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6"/>
        <w:gridCol w:w="5529"/>
      </w:tblGrid>
      <w:tr w:rsidR="001E40A9" w:rsidRPr="001E40A9" w:rsidTr="00660172">
        <w:tc>
          <w:tcPr>
            <w:tcW w:w="2497" w:type="pct"/>
            <w:shd w:val="clear" w:color="auto" w:fill="D9D9D9" w:themeFill="background1" w:themeFillShade="D9"/>
          </w:tcPr>
          <w:p w:rsidR="00382698" w:rsidRPr="001E40A9" w:rsidRDefault="00F47672" w:rsidP="00C50CB3">
            <w:pPr>
              <w:pStyle w:val="ListParagraph"/>
              <w:numPr>
                <w:ilvl w:val="0"/>
                <w:numId w:val="20"/>
              </w:numPr>
              <w:tabs>
                <w:tab w:val="left" w:pos="0"/>
              </w:tabs>
              <w:bidi w:val="0"/>
              <w:spacing w:line="280" w:lineRule="exact"/>
              <w:ind w:left="360"/>
              <w:jc w:val="both"/>
              <w:rPr>
                <w:rFonts w:ascii="Arial Unicode MS" w:eastAsia="Arial Unicode MS" w:hAnsi="Arial Unicode MS" w:cs="Arial Unicode MS"/>
                <w:b/>
                <w:bCs/>
                <w:color w:val="000000" w:themeColor="text1"/>
                <w:sz w:val="28"/>
                <w:szCs w:val="28"/>
                <w:rtl/>
              </w:rPr>
            </w:pPr>
            <w:r w:rsidRPr="001E40A9">
              <w:rPr>
                <w:rFonts w:ascii="Arial Unicode MS" w:eastAsia="Arial Unicode MS" w:hAnsi="Arial Unicode MS" w:cs="Arial Unicode MS"/>
                <w:b/>
                <w:bCs/>
                <w:color w:val="000000" w:themeColor="text1"/>
                <w:sz w:val="28"/>
                <w:szCs w:val="28"/>
              </w:rPr>
              <w:t>Definitions</w:t>
            </w:r>
          </w:p>
        </w:tc>
        <w:tc>
          <w:tcPr>
            <w:tcW w:w="2503" w:type="pct"/>
            <w:shd w:val="clear" w:color="auto" w:fill="D9D9D9" w:themeFill="background1" w:themeFillShade="D9"/>
          </w:tcPr>
          <w:p w:rsidR="00382698" w:rsidRPr="001E40A9" w:rsidRDefault="00F47672" w:rsidP="00C50CB3">
            <w:pPr>
              <w:pStyle w:val="ListParagraph"/>
              <w:numPr>
                <w:ilvl w:val="0"/>
                <w:numId w:val="17"/>
              </w:numPr>
              <w:tabs>
                <w:tab w:val="left" w:pos="0"/>
              </w:tabs>
              <w:spacing w:line="280" w:lineRule="exact"/>
              <w:ind w:left="360"/>
              <w:jc w:val="both"/>
              <w:rPr>
                <w:rFonts w:ascii="Arial Unicode MS" w:eastAsia="Arial Unicode MS" w:hAnsi="Arial Unicode MS" w:cs="Arial Unicode MS"/>
                <w:b/>
                <w:bCs/>
                <w:color w:val="000000" w:themeColor="text1"/>
                <w:sz w:val="28"/>
                <w:szCs w:val="28"/>
                <w:rtl/>
              </w:rPr>
            </w:pPr>
            <w:r w:rsidRPr="001E40A9">
              <w:rPr>
                <w:rFonts w:ascii="Arial Unicode MS" w:eastAsia="Arial Unicode MS" w:hAnsi="Arial Unicode MS" w:cs="Arial Unicode MS" w:hint="cs"/>
                <w:b/>
                <w:bCs/>
                <w:color w:val="000000" w:themeColor="text1"/>
                <w:sz w:val="28"/>
                <w:szCs w:val="28"/>
                <w:rtl/>
              </w:rPr>
              <w:t>التعريفات</w:t>
            </w:r>
          </w:p>
        </w:tc>
      </w:tr>
      <w:tr w:rsidR="001E40A9" w:rsidRPr="001E40A9" w:rsidTr="00660172">
        <w:tc>
          <w:tcPr>
            <w:tcW w:w="2497" w:type="pct"/>
            <w:vAlign w:val="center"/>
          </w:tcPr>
          <w:p w:rsidR="00382698" w:rsidRPr="001E40A9" w:rsidRDefault="00F47672" w:rsidP="00C50CB3">
            <w:pPr>
              <w:tabs>
                <w:tab w:val="left" w:pos="0"/>
              </w:tabs>
              <w:spacing w:line="280" w:lineRule="exact"/>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b/>
                <w:bCs/>
                <w:color w:val="000000" w:themeColor="text1"/>
                <w:sz w:val="28"/>
                <w:szCs w:val="28"/>
              </w:rPr>
              <w:t>The Bank</w:t>
            </w:r>
            <w:r w:rsidRPr="001E40A9">
              <w:rPr>
                <w:rFonts w:ascii="Arial Unicode MS" w:eastAsia="Arial Unicode MS" w:hAnsi="Arial Unicode MS" w:cs="Arial Unicode MS"/>
                <w:color w:val="000000" w:themeColor="text1"/>
                <w:sz w:val="28"/>
                <w:szCs w:val="28"/>
              </w:rPr>
              <w:t>: Means The Saudi Investment Bank (SAIB).</w:t>
            </w:r>
          </w:p>
        </w:tc>
        <w:tc>
          <w:tcPr>
            <w:tcW w:w="2503" w:type="pct"/>
            <w:vAlign w:val="center"/>
          </w:tcPr>
          <w:p w:rsidR="00382698" w:rsidRPr="001E40A9" w:rsidRDefault="00F47672" w:rsidP="00C50CB3">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b/>
                <w:bCs/>
                <w:color w:val="000000" w:themeColor="text1"/>
                <w:sz w:val="28"/>
                <w:szCs w:val="28"/>
                <w:rtl/>
              </w:rPr>
              <w:t>البنك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البنك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السعودي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للاستثمار.</w:t>
            </w:r>
          </w:p>
        </w:tc>
      </w:tr>
      <w:tr w:rsidR="001E40A9" w:rsidRPr="001E40A9" w:rsidTr="00660172">
        <w:tc>
          <w:tcPr>
            <w:tcW w:w="2497" w:type="pct"/>
            <w:vAlign w:val="center"/>
          </w:tcPr>
          <w:p w:rsidR="00382698" w:rsidRPr="001E40A9" w:rsidRDefault="00F47672" w:rsidP="00C50CB3">
            <w:pPr>
              <w:pStyle w:val="ListParagraph"/>
              <w:tabs>
                <w:tab w:val="left" w:pos="0"/>
                <w:tab w:val="left" w:pos="176"/>
              </w:tabs>
              <w:bidi w:val="0"/>
              <w:spacing w:line="280" w:lineRule="exact"/>
              <w:ind w:left="0"/>
              <w:contextualSpacing w:val="0"/>
              <w:jc w:val="both"/>
              <w:rPr>
                <w:rFonts w:ascii="Arial Unicode MS" w:eastAsia="Arial Unicode MS" w:hAnsi="Arial Unicode MS" w:cs="Arial Unicode MS"/>
                <w:color w:val="000000" w:themeColor="text1"/>
                <w:sz w:val="28"/>
                <w:szCs w:val="28"/>
                <w:rtl/>
              </w:rPr>
            </w:pPr>
            <w:proofErr w:type="spellStart"/>
            <w:r w:rsidRPr="001E40A9">
              <w:rPr>
                <w:rFonts w:ascii="Arial Unicode MS" w:eastAsia="Arial Unicode MS" w:hAnsi="Arial Unicode MS" w:cs="Arial Unicode MS"/>
                <w:b/>
                <w:bCs/>
                <w:color w:val="000000" w:themeColor="text1"/>
                <w:sz w:val="28"/>
                <w:szCs w:val="28"/>
              </w:rPr>
              <w:t>WooW</w:t>
            </w:r>
            <w:proofErr w:type="spellEnd"/>
            <w:r w:rsidRPr="001E40A9">
              <w:rPr>
                <w:rFonts w:ascii="Arial Unicode MS" w:eastAsia="Arial Unicode MS" w:hAnsi="Arial Unicode MS" w:cs="Arial Unicode MS"/>
                <w:b/>
                <w:bCs/>
                <w:color w:val="000000" w:themeColor="text1"/>
                <w:sz w:val="28"/>
                <w:szCs w:val="28"/>
              </w:rPr>
              <w:t xml:space="preserve"> Program</w:t>
            </w:r>
            <w:r w:rsidRPr="001E40A9">
              <w:rPr>
                <w:rFonts w:ascii="Arial Unicode MS" w:eastAsia="Arial Unicode MS" w:hAnsi="Arial Unicode MS" w:cs="Arial Unicode MS"/>
                <w:color w:val="000000" w:themeColor="text1"/>
                <w:sz w:val="28"/>
                <w:szCs w:val="28"/>
              </w:rPr>
              <w:t xml:space="preserve">. It is one of The Saudi Investment Bank’s </w:t>
            </w:r>
            <w:r w:rsidR="00A84020" w:rsidRPr="001E40A9">
              <w:rPr>
                <w:rFonts w:ascii="Arial Unicode MS" w:eastAsia="Arial Unicode MS" w:hAnsi="Arial Unicode MS" w:cs="Arial Unicode MS"/>
                <w:color w:val="000000" w:themeColor="text1"/>
                <w:sz w:val="28"/>
                <w:szCs w:val="28"/>
              </w:rPr>
              <w:t>L</w:t>
            </w:r>
            <w:r w:rsidRPr="001E40A9">
              <w:rPr>
                <w:rFonts w:ascii="Arial Unicode MS" w:eastAsia="Arial Unicode MS" w:hAnsi="Arial Unicode MS" w:cs="Arial Unicode MS"/>
                <w:color w:val="000000" w:themeColor="text1"/>
                <w:sz w:val="28"/>
                <w:szCs w:val="28"/>
              </w:rPr>
              <w:t xml:space="preserve">oyalty </w:t>
            </w:r>
            <w:r w:rsidR="00A84020" w:rsidRPr="001E40A9">
              <w:rPr>
                <w:rFonts w:ascii="Arial Unicode MS" w:eastAsia="Arial Unicode MS" w:hAnsi="Arial Unicode MS" w:cs="Arial Unicode MS"/>
                <w:color w:val="000000" w:themeColor="text1"/>
                <w:sz w:val="28"/>
                <w:szCs w:val="28"/>
              </w:rPr>
              <w:t>P</w:t>
            </w:r>
            <w:r w:rsidRPr="001E40A9">
              <w:rPr>
                <w:rFonts w:ascii="Arial Unicode MS" w:eastAsia="Arial Unicode MS" w:hAnsi="Arial Unicode MS" w:cs="Arial Unicode MS"/>
                <w:color w:val="000000" w:themeColor="text1"/>
                <w:sz w:val="28"/>
                <w:szCs w:val="28"/>
              </w:rPr>
              <w:t>rograms.</w:t>
            </w:r>
          </w:p>
        </w:tc>
        <w:tc>
          <w:tcPr>
            <w:tcW w:w="2503" w:type="pct"/>
            <w:vAlign w:val="center"/>
          </w:tcPr>
          <w:p w:rsidR="00382698" w:rsidRPr="001E40A9" w:rsidRDefault="00F47672" w:rsidP="00C50CB3">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b/>
                <w:bCs/>
                <w:color w:val="000000" w:themeColor="text1"/>
                <w:sz w:val="28"/>
                <w:szCs w:val="28"/>
                <w:rtl/>
              </w:rPr>
              <w:t>برنامج</w:t>
            </w:r>
            <w:r w:rsidRPr="001E40A9">
              <w:rPr>
                <w:rFonts w:ascii="Arial Unicode MS" w:eastAsia="Arial Unicode MS" w:hAnsi="Arial Unicode MS" w:cs="Arial Unicode MS"/>
                <w:b/>
                <w:bCs/>
                <w:color w:val="000000" w:themeColor="text1"/>
                <w:sz w:val="28"/>
                <w:szCs w:val="28"/>
                <w:rtl/>
              </w:rPr>
              <w:t xml:space="preserve"> "</w:t>
            </w:r>
            <w:proofErr w:type="spellStart"/>
            <w:r w:rsidRPr="001E40A9">
              <w:rPr>
                <w:rFonts w:ascii="Arial Unicode MS" w:eastAsia="Arial Unicode MS" w:hAnsi="Arial Unicode MS" w:cs="Arial Unicode MS" w:hint="cs"/>
                <w:b/>
                <w:bCs/>
                <w:color w:val="000000" w:themeColor="text1"/>
                <w:sz w:val="28"/>
                <w:szCs w:val="28"/>
                <w:rtl/>
              </w:rPr>
              <w:t>وااو</w:t>
            </w:r>
            <w:proofErr w:type="spellEnd"/>
            <w:r w:rsidRPr="001E40A9">
              <w:rPr>
                <w:rFonts w:ascii="Arial Unicode MS" w:eastAsia="Arial Unicode MS" w:hAnsi="Arial Unicode MS" w:cs="Arial Unicode MS"/>
                <w:b/>
                <w:bCs/>
                <w:color w:val="000000" w:themeColor="text1"/>
                <w:sz w:val="28"/>
                <w:szCs w:val="28"/>
                <w:rtl/>
              </w:rPr>
              <w:t>"</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هو</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أحد</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برامج</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الولاء</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لدى</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البنك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السعودي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للاستثمار.</w:t>
            </w:r>
          </w:p>
        </w:tc>
      </w:tr>
      <w:tr w:rsidR="001E40A9" w:rsidRPr="001E40A9" w:rsidTr="00660172">
        <w:tc>
          <w:tcPr>
            <w:tcW w:w="2497" w:type="pct"/>
            <w:vAlign w:val="center"/>
          </w:tcPr>
          <w:p w:rsidR="00B67A88" w:rsidRPr="001E40A9" w:rsidRDefault="00F47672" w:rsidP="001E40A9">
            <w:pPr>
              <w:tabs>
                <w:tab w:val="left" w:pos="0"/>
                <w:tab w:val="left" w:pos="176"/>
              </w:tabs>
              <w:spacing w:line="280" w:lineRule="exact"/>
              <w:jc w:val="both"/>
              <w:rPr>
                <w:rFonts w:ascii="Arial Unicode MS" w:eastAsia="Arial Unicode MS" w:hAnsi="Arial Unicode MS" w:cs="Arial Unicode MS"/>
                <w:color w:val="000000" w:themeColor="text1"/>
                <w:sz w:val="28"/>
                <w:szCs w:val="28"/>
              </w:rPr>
            </w:pPr>
            <w:r w:rsidRPr="001E40A9">
              <w:rPr>
                <w:rFonts w:ascii="Arial Unicode MS" w:eastAsia="Arial Unicode MS" w:hAnsi="Arial Unicode MS" w:cs="Arial Unicode MS"/>
                <w:b/>
                <w:bCs/>
                <w:color w:val="000000" w:themeColor="text1"/>
                <w:sz w:val="28"/>
                <w:szCs w:val="28"/>
              </w:rPr>
              <w:t>Points</w:t>
            </w:r>
            <w:r w:rsidRPr="001E40A9">
              <w:rPr>
                <w:rFonts w:ascii="Arial Unicode MS" w:eastAsia="Arial Unicode MS" w:hAnsi="Arial Unicode MS" w:cs="Arial Unicode MS"/>
                <w:color w:val="000000" w:themeColor="text1"/>
                <w:sz w:val="28"/>
                <w:szCs w:val="28"/>
              </w:rPr>
              <w:t xml:space="preserve">. </w:t>
            </w:r>
            <w:proofErr w:type="gramStart"/>
            <w:r w:rsidRPr="001E40A9">
              <w:rPr>
                <w:rFonts w:ascii="Arial Unicode MS" w:eastAsia="Arial Unicode MS" w:hAnsi="Arial Unicode MS" w:cs="Arial Unicode MS"/>
                <w:color w:val="000000" w:themeColor="text1"/>
                <w:sz w:val="28"/>
                <w:szCs w:val="28"/>
              </w:rPr>
              <w:t>Are the points earned by the customer</w:t>
            </w:r>
            <w:proofErr w:type="gramEnd"/>
            <w:r w:rsidRPr="001E40A9">
              <w:rPr>
                <w:rFonts w:ascii="Arial Unicode MS" w:eastAsia="Arial Unicode MS" w:hAnsi="Arial Unicode MS" w:cs="Arial Unicode MS"/>
                <w:color w:val="000000" w:themeColor="text1"/>
                <w:sz w:val="28"/>
                <w:szCs w:val="28"/>
              </w:rPr>
              <w:t xml:space="preserve"> after enrolling in the </w:t>
            </w:r>
            <w:proofErr w:type="spellStart"/>
            <w:r w:rsidR="00660172" w:rsidRPr="001E40A9">
              <w:rPr>
                <w:rFonts w:ascii="Arial Unicode MS" w:eastAsia="Arial Unicode MS" w:hAnsi="Arial Unicode MS" w:cs="Arial Unicode MS"/>
                <w:color w:val="000000" w:themeColor="text1"/>
                <w:sz w:val="28"/>
                <w:szCs w:val="28"/>
              </w:rPr>
              <w:t>Wo</w:t>
            </w:r>
            <w:r w:rsidR="00660172">
              <w:rPr>
                <w:rFonts w:ascii="Arial Unicode MS" w:eastAsia="Arial Unicode MS" w:hAnsi="Arial Unicode MS" w:cs="Arial Unicode MS"/>
                <w:color w:val="000000" w:themeColor="text1"/>
                <w:sz w:val="28"/>
                <w:szCs w:val="28"/>
              </w:rPr>
              <w:t>o</w:t>
            </w:r>
            <w:r w:rsidR="00660172" w:rsidRPr="001E40A9">
              <w:rPr>
                <w:rFonts w:ascii="Arial Unicode MS" w:eastAsia="Arial Unicode MS" w:hAnsi="Arial Unicode MS" w:cs="Arial Unicode MS"/>
                <w:color w:val="000000" w:themeColor="text1"/>
                <w:sz w:val="28"/>
                <w:szCs w:val="28"/>
              </w:rPr>
              <w:t>w</w:t>
            </w:r>
            <w:proofErr w:type="spellEnd"/>
            <w:r w:rsidR="003206FB" w:rsidRPr="001E40A9">
              <w:rPr>
                <w:rFonts w:ascii="Arial Unicode MS" w:eastAsia="Arial Unicode MS" w:hAnsi="Arial Unicode MS" w:cs="Arial Unicode MS"/>
                <w:color w:val="000000" w:themeColor="text1"/>
                <w:sz w:val="28"/>
                <w:szCs w:val="28"/>
              </w:rPr>
              <w:t xml:space="preserve"> </w:t>
            </w:r>
            <w:r w:rsidRPr="001E40A9">
              <w:rPr>
                <w:rFonts w:ascii="Arial Unicode MS" w:eastAsia="Arial Unicode MS" w:hAnsi="Arial Unicode MS" w:cs="Arial Unicode MS"/>
                <w:color w:val="000000" w:themeColor="text1"/>
                <w:sz w:val="28"/>
                <w:szCs w:val="28"/>
              </w:rPr>
              <w:t xml:space="preserve">Program and in </w:t>
            </w:r>
            <w:r w:rsidR="00660172" w:rsidRPr="001E40A9">
              <w:rPr>
                <w:rFonts w:ascii="Arial Unicode MS" w:eastAsia="Arial Unicode MS" w:hAnsi="Arial Unicode MS" w:cs="Arial Unicode MS"/>
                <w:color w:val="000000" w:themeColor="text1"/>
                <w:sz w:val="28"/>
                <w:szCs w:val="28"/>
              </w:rPr>
              <w:t>return,</w:t>
            </w:r>
            <w:r w:rsidRPr="001E40A9">
              <w:rPr>
                <w:rFonts w:ascii="Arial Unicode MS" w:eastAsia="Arial Unicode MS" w:hAnsi="Arial Unicode MS" w:cs="Arial Unicode MS"/>
                <w:color w:val="000000" w:themeColor="text1"/>
                <w:sz w:val="28"/>
                <w:szCs w:val="28"/>
              </w:rPr>
              <w:t xml:space="preserve"> of </w:t>
            </w:r>
            <w:r w:rsidR="00660172" w:rsidRPr="001E40A9">
              <w:rPr>
                <w:rFonts w:ascii="Arial Unicode MS" w:eastAsia="Arial Unicode MS" w:hAnsi="Arial Unicode MS" w:cs="Arial Unicode MS"/>
                <w:color w:val="000000" w:themeColor="text1"/>
                <w:sz w:val="28"/>
                <w:szCs w:val="28"/>
              </w:rPr>
              <w:t>performing transactions</w:t>
            </w:r>
            <w:r w:rsidR="00B67A88" w:rsidRPr="001E40A9">
              <w:rPr>
                <w:rFonts w:ascii="Arial Unicode MS" w:eastAsia="Arial Unicode MS" w:hAnsi="Arial Unicode MS" w:cs="Arial Unicode MS"/>
                <w:color w:val="000000" w:themeColor="text1"/>
                <w:sz w:val="28"/>
                <w:szCs w:val="28"/>
              </w:rPr>
              <w:t xml:space="preserve"> which are published on the Banks website and may change from time to time.</w:t>
            </w:r>
          </w:p>
          <w:p w:rsidR="00382698" w:rsidRPr="001E40A9" w:rsidRDefault="00B67A88" w:rsidP="0015404F">
            <w:pPr>
              <w:tabs>
                <w:tab w:val="left" w:pos="0"/>
                <w:tab w:val="left" w:pos="176"/>
              </w:tabs>
              <w:spacing w:line="280" w:lineRule="exact"/>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 https://www.sa</w:t>
            </w:r>
            <w:r w:rsidR="0015404F" w:rsidRPr="001E40A9">
              <w:rPr>
                <w:rFonts w:ascii="Arial Unicode MS" w:eastAsia="Arial Unicode MS" w:hAnsi="Arial Unicode MS" w:cs="Arial Unicode MS"/>
                <w:color w:val="000000" w:themeColor="text1"/>
                <w:sz w:val="28"/>
                <w:szCs w:val="28"/>
              </w:rPr>
              <w:t>ib.com.sa/en/woow-programs#tab</w:t>
            </w:r>
          </w:p>
        </w:tc>
        <w:tc>
          <w:tcPr>
            <w:tcW w:w="2503" w:type="pct"/>
            <w:vAlign w:val="center"/>
          </w:tcPr>
          <w:p w:rsidR="00C17E4F" w:rsidRPr="001E40A9" w:rsidRDefault="00F47672" w:rsidP="00B061BD">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b/>
                <w:bCs/>
                <w:color w:val="000000" w:themeColor="text1"/>
                <w:sz w:val="28"/>
                <w:szCs w:val="28"/>
                <w:rtl/>
              </w:rPr>
              <w:t>النقاط:</w:t>
            </w:r>
            <w:r w:rsidRPr="001E40A9">
              <w:rPr>
                <w:rFonts w:ascii="Arial Unicode MS" w:eastAsia="Arial Unicode MS" w:hAnsi="Arial Unicode MS" w:cs="Arial Unicode MS"/>
                <w:color w:val="000000" w:themeColor="text1"/>
                <w:sz w:val="28"/>
                <w:szCs w:val="28"/>
                <w:rtl/>
              </w:rPr>
              <w:t xml:space="preserve"> هي النقاط التي يحصل عليها العميل بعد اشتراكه في البرنامج وعند </w:t>
            </w:r>
            <w:r w:rsidR="00E155D4" w:rsidRPr="001E40A9">
              <w:rPr>
                <w:rFonts w:ascii="Arial Unicode MS" w:eastAsia="Arial Unicode MS" w:hAnsi="Arial Unicode MS" w:cs="Arial Unicode MS" w:hint="cs"/>
                <w:color w:val="000000" w:themeColor="text1"/>
                <w:sz w:val="28"/>
                <w:szCs w:val="28"/>
                <w:rtl/>
              </w:rPr>
              <w:t xml:space="preserve">إجراء </w:t>
            </w:r>
            <w:r w:rsidRPr="001E40A9">
              <w:rPr>
                <w:rFonts w:ascii="Arial Unicode MS" w:eastAsia="Arial Unicode MS" w:hAnsi="Arial Unicode MS" w:cs="Arial Unicode MS"/>
                <w:color w:val="000000" w:themeColor="text1"/>
                <w:sz w:val="28"/>
                <w:szCs w:val="28"/>
                <w:rtl/>
              </w:rPr>
              <w:t xml:space="preserve">التعاملات </w:t>
            </w:r>
            <w:r w:rsidR="00B061BD" w:rsidRPr="001E40A9">
              <w:rPr>
                <w:rFonts w:ascii="Arial Unicode MS" w:eastAsia="Arial Unicode MS" w:hAnsi="Arial Unicode MS" w:cs="Arial Unicode MS" w:hint="cs"/>
                <w:color w:val="000000" w:themeColor="text1"/>
                <w:sz w:val="28"/>
                <w:szCs w:val="28"/>
                <w:rtl/>
              </w:rPr>
              <w:t>المصرفية</w:t>
            </w:r>
            <w:r w:rsidR="00C17E4F" w:rsidRPr="001E40A9">
              <w:rPr>
                <w:rFonts w:ascii="Arial Unicode MS" w:eastAsia="Arial Unicode MS" w:hAnsi="Arial Unicode MS" w:cs="Arial Unicode MS" w:hint="cs"/>
                <w:color w:val="000000" w:themeColor="text1"/>
                <w:sz w:val="28"/>
                <w:szCs w:val="28"/>
                <w:rtl/>
              </w:rPr>
              <w:t xml:space="preserve"> الموضح</w:t>
            </w:r>
            <w:r w:rsidR="00C17E4F" w:rsidRPr="001E40A9">
              <w:rPr>
                <w:rFonts w:ascii="Arial Unicode MS" w:eastAsia="Arial Unicode MS" w:hAnsi="Arial Unicode MS" w:cs="Arial Unicode MS" w:hint="eastAsia"/>
                <w:color w:val="000000" w:themeColor="text1"/>
                <w:sz w:val="28"/>
                <w:szCs w:val="28"/>
                <w:rtl/>
              </w:rPr>
              <w:t>ة</w:t>
            </w:r>
            <w:r w:rsidR="00C17E4F" w:rsidRPr="001E40A9">
              <w:rPr>
                <w:rFonts w:ascii="Arial Unicode MS" w:eastAsia="Arial Unicode MS" w:hAnsi="Arial Unicode MS" w:cs="Arial Unicode MS" w:hint="cs"/>
                <w:color w:val="000000" w:themeColor="text1"/>
                <w:sz w:val="28"/>
                <w:szCs w:val="28"/>
                <w:rtl/>
              </w:rPr>
              <w:t xml:space="preserve"> في الموقع ا</w:t>
            </w:r>
            <w:r w:rsidR="00062F47" w:rsidRPr="001E40A9">
              <w:rPr>
                <w:rFonts w:ascii="Arial Unicode MS" w:eastAsia="Arial Unicode MS" w:hAnsi="Arial Unicode MS" w:cs="Arial Unicode MS" w:hint="cs"/>
                <w:color w:val="000000" w:themeColor="text1"/>
                <w:sz w:val="28"/>
                <w:szCs w:val="28"/>
                <w:rtl/>
              </w:rPr>
              <w:t>ل</w:t>
            </w:r>
            <w:r w:rsidR="00C17E4F" w:rsidRPr="001E40A9">
              <w:rPr>
                <w:rFonts w:ascii="Arial Unicode MS" w:eastAsia="Arial Unicode MS" w:hAnsi="Arial Unicode MS" w:cs="Arial Unicode MS" w:hint="cs"/>
                <w:color w:val="000000" w:themeColor="text1"/>
                <w:sz w:val="28"/>
                <w:szCs w:val="28"/>
                <w:rtl/>
              </w:rPr>
              <w:t>رسمي للبنك، وقد يتم تغييرها في أي وقت.</w:t>
            </w:r>
          </w:p>
          <w:p w:rsidR="00C17E4F" w:rsidRPr="001E40A9" w:rsidRDefault="00B061BD" w:rsidP="00C17E4F">
            <w:pPr>
              <w:tabs>
                <w:tab w:val="left" w:pos="0"/>
              </w:tabs>
              <w:bidi/>
              <w:spacing w:line="280" w:lineRule="exact"/>
              <w:jc w:val="both"/>
              <w:rPr>
                <w:rFonts w:ascii="Arial Unicode MS" w:eastAsia="Arial Unicode MS" w:hAnsi="Arial Unicode MS" w:cs="Arial Unicode MS"/>
                <w:color w:val="000000" w:themeColor="text1"/>
                <w:sz w:val="28"/>
                <w:szCs w:val="28"/>
              </w:rPr>
            </w:pPr>
            <w:r w:rsidRPr="001E40A9">
              <w:rPr>
                <w:rFonts w:ascii="Arial Unicode MS" w:eastAsia="Arial Unicode MS" w:hAnsi="Arial Unicode MS" w:cs="Arial Unicode MS"/>
                <w:color w:val="000000" w:themeColor="text1"/>
                <w:sz w:val="28"/>
                <w:szCs w:val="28"/>
              </w:rPr>
              <w:t>https://www.saib.com.sa/ar/woow-programs</w:t>
            </w:r>
          </w:p>
          <w:p w:rsidR="00382698" w:rsidRPr="001E40A9" w:rsidRDefault="00382698" w:rsidP="00C17E4F">
            <w:pPr>
              <w:tabs>
                <w:tab w:val="left" w:pos="0"/>
              </w:tabs>
              <w:bidi/>
              <w:spacing w:line="280" w:lineRule="exact"/>
              <w:jc w:val="both"/>
              <w:rPr>
                <w:rFonts w:ascii="Arial Unicode MS" w:eastAsia="Arial Unicode MS" w:hAnsi="Arial Unicode MS" w:cs="Arial Unicode MS"/>
                <w:color w:val="000000" w:themeColor="text1"/>
                <w:sz w:val="28"/>
                <w:szCs w:val="28"/>
                <w:rtl/>
              </w:rPr>
            </w:pPr>
          </w:p>
        </w:tc>
      </w:tr>
      <w:tr w:rsidR="001E40A9" w:rsidRPr="001E40A9" w:rsidTr="00660172">
        <w:tc>
          <w:tcPr>
            <w:tcW w:w="2497" w:type="pct"/>
            <w:vAlign w:val="center"/>
          </w:tcPr>
          <w:p w:rsidR="0097687D" w:rsidRPr="001E40A9" w:rsidRDefault="00F47672" w:rsidP="0097687D">
            <w:pPr>
              <w:tabs>
                <w:tab w:val="left" w:pos="0"/>
                <w:tab w:val="left" w:pos="176"/>
              </w:tabs>
              <w:spacing w:line="280" w:lineRule="exact"/>
              <w:jc w:val="both"/>
              <w:rPr>
                <w:rFonts w:ascii="Arial Unicode MS" w:eastAsia="Arial Unicode MS" w:hAnsi="Arial Unicode MS" w:cs="Arial Unicode MS"/>
                <w:color w:val="000000" w:themeColor="text1"/>
                <w:sz w:val="28"/>
                <w:szCs w:val="28"/>
              </w:rPr>
            </w:pPr>
            <w:r w:rsidRPr="001E40A9">
              <w:rPr>
                <w:rFonts w:ascii="Arial Unicode MS" w:eastAsia="Arial Unicode MS" w:hAnsi="Arial Unicode MS" w:cs="Arial Unicode MS"/>
                <w:b/>
                <w:bCs/>
                <w:color w:val="000000" w:themeColor="text1"/>
                <w:sz w:val="28"/>
                <w:szCs w:val="28"/>
              </w:rPr>
              <w:t>Rewards</w:t>
            </w:r>
            <w:r w:rsidRPr="001E40A9">
              <w:rPr>
                <w:rFonts w:ascii="Arial Unicode MS" w:eastAsia="Arial Unicode MS" w:hAnsi="Arial Unicode MS" w:cs="Arial Unicode MS"/>
                <w:color w:val="000000" w:themeColor="text1"/>
                <w:sz w:val="28"/>
                <w:szCs w:val="28"/>
              </w:rPr>
              <w:t>. Wide variety of gifts such as travel mile</w:t>
            </w:r>
            <w:r w:rsidR="00B67A88" w:rsidRPr="001E40A9">
              <w:rPr>
                <w:rFonts w:ascii="Arial Unicode MS" w:eastAsia="Arial Unicode MS" w:hAnsi="Arial Unicode MS" w:cs="Arial Unicode MS"/>
                <w:color w:val="000000" w:themeColor="text1"/>
                <w:sz w:val="28"/>
                <w:szCs w:val="28"/>
              </w:rPr>
              <w:t xml:space="preserve">s, </w:t>
            </w:r>
            <w:r w:rsidRPr="001E40A9">
              <w:rPr>
                <w:rFonts w:ascii="Arial Unicode MS" w:eastAsia="Arial Unicode MS" w:hAnsi="Arial Unicode MS" w:cs="Arial Unicode MS"/>
                <w:color w:val="000000" w:themeColor="text1"/>
                <w:sz w:val="28"/>
                <w:szCs w:val="28"/>
              </w:rPr>
              <w:t>gift</w:t>
            </w:r>
            <w:r w:rsidR="00B67A88" w:rsidRPr="001E40A9">
              <w:rPr>
                <w:rFonts w:ascii="Arial Unicode MS" w:eastAsia="Arial Unicode MS" w:hAnsi="Arial Unicode MS" w:cs="Arial Unicode MS"/>
                <w:color w:val="000000" w:themeColor="text1"/>
                <w:sz w:val="28"/>
                <w:szCs w:val="28"/>
              </w:rPr>
              <w:t xml:space="preserve"> items, e</w:t>
            </w:r>
            <w:r w:rsidR="00C17E4F" w:rsidRPr="001E40A9">
              <w:rPr>
                <w:rFonts w:ascii="Arial Unicode MS" w:eastAsia="Arial Unicode MS" w:hAnsi="Arial Unicode MS" w:cs="Arial Unicode MS" w:hint="cs"/>
                <w:color w:val="000000" w:themeColor="text1"/>
                <w:sz w:val="28"/>
                <w:szCs w:val="28"/>
                <w:rtl/>
              </w:rPr>
              <w:t>-</w:t>
            </w:r>
            <w:r w:rsidRPr="001E40A9">
              <w:rPr>
                <w:rFonts w:ascii="Arial Unicode MS" w:eastAsia="Arial Unicode MS" w:hAnsi="Arial Unicode MS" w:cs="Arial Unicode MS"/>
                <w:color w:val="000000" w:themeColor="text1"/>
                <w:sz w:val="28"/>
                <w:szCs w:val="28"/>
              </w:rPr>
              <w:t>vouchers</w:t>
            </w:r>
            <w:r w:rsidR="00741F81" w:rsidRPr="001E40A9">
              <w:rPr>
                <w:rFonts w:ascii="Arial Unicode MS" w:eastAsia="Arial Unicode MS" w:hAnsi="Arial Unicode MS" w:cs="Arial Unicode MS" w:hint="cs"/>
                <w:color w:val="000000" w:themeColor="text1"/>
                <w:sz w:val="28"/>
                <w:szCs w:val="28"/>
                <w:rtl/>
              </w:rPr>
              <w:t xml:space="preserve"> </w:t>
            </w:r>
          </w:p>
          <w:p w:rsidR="0097687D" w:rsidRPr="001E40A9" w:rsidRDefault="0097687D" w:rsidP="0097687D">
            <w:pPr>
              <w:tabs>
                <w:tab w:val="left" w:pos="0"/>
                <w:tab w:val="left" w:pos="176"/>
              </w:tabs>
              <w:spacing w:line="280" w:lineRule="exact"/>
              <w:jc w:val="both"/>
              <w:rPr>
                <w:rFonts w:ascii="Arial Unicode MS" w:eastAsia="Arial Unicode MS" w:hAnsi="Arial Unicode MS" w:cs="Arial Unicode MS"/>
                <w:color w:val="000000" w:themeColor="text1"/>
                <w:sz w:val="28"/>
                <w:szCs w:val="28"/>
              </w:rPr>
            </w:pPr>
          </w:p>
          <w:p w:rsidR="00382698" w:rsidRPr="001E40A9" w:rsidRDefault="00B67A88" w:rsidP="0097687D">
            <w:pPr>
              <w:tabs>
                <w:tab w:val="left" w:pos="0"/>
                <w:tab w:val="left" w:pos="176"/>
              </w:tabs>
              <w:spacing w:line="280" w:lineRule="exact"/>
              <w:jc w:val="both"/>
              <w:rPr>
                <w:rFonts w:ascii="Arial Unicode MS" w:eastAsia="Arial Unicode MS" w:hAnsi="Arial Unicode MS" w:cs="Arial Unicode MS"/>
                <w:color w:val="000000" w:themeColor="text1"/>
                <w:sz w:val="28"/>
                <w:szCs w:val="28"/>
                <w:rtl/>
              </w:rPr>
            </w:pPr>
            <w:proofErr w:type="gramStart"/>
            <w:r w:rsidRPr="001E40A9">
              <w:rPr>
                <w:rFonts w:ascii="Arial Unicode MS" w:eastAsia="Arial Unicode MS" w:hAnsi="Arial Unicode MS" w:cs="Arial Unicode MS"/>
                <w:color w:val="000000" w:themeColor="text1"/>
                <w:sz w:val="28"/>
                <w:szCs w:val="28"/>
              </w:rPr>
              <w:t>and</w:t>
            </w:r>
            <w:proofErr w:type="gramEnd"/>
            <w:r w:rsidRPr="001E40A9">
              <w:rPr>
                <w:rFonts w:ascii="Arial Unicode MS" w:eastAsia="Arial Unicode MS" w:hAnsi="Arial Unicode MS" w:cs="Arial Unicode MS"/>
                <w:color w:val="000000" w:themeColor="text1"/>
                <w:sz w:val="28"/>
                <w:szCs w:val="28"/>
              </w:rPr>
              <w:t xml:space="preserve"> </w:t>
            </w:r>
            <w:r w:rsidR="00C17E4F" w:rsidRPr="001E40A9">
              <w:rPr>
                <w:rFonts w:ascii="Arial Unicode MS" w:eastAsia="Arial Unicode MS" w:hAnsi="Arial Unicode MS" w:cs="Arial Unicode MS"/>
                <w:color w:val="000000" w:themeColor="text1"/>
                <w:sz w:val="28"/>
                <w:szCs w:val="28"/>
              </w:rPr>
              <w:t>donations</w:t>
            </w:r>
            <w:r w:rsidRPr="001E40A9">
              <w:rPr>
                <w:rFonts w:ascii="Arial Unicode MS" w:eastAsia="Arial Unicode MS" w:hAnsi="Arial Unicode MS" w:cs="Arial Unicode MS"/>
                <w:color w:val="000000" w:themeColor="text1"/>
                <w:sz w:val="28"/>
                <w:szCs w:val="28"/>
              </w:rPr>
              <w:t xml:space="preserve"> to charities</w:t>
            </w:r>
            <w:r w:rsidR="001E40A9" w:rsidRPr="001E40A9">
              <w:rPr>
                <w:rFonts w:ascii="Arial Unicode MS" w:eastAsia="Arial Unicode MS" w:hAnsi="Arial Unicode MS" w:cs="Arial Unicode MS"/>
                <w:color w:val="000000" w:themeColor="text1"/>
                <w:sz w:val="28"/>
                <w:szCs w:val="28"/>
              </w:rPr>
              <w:t xml:space="preserve"> </w:t>
            </w:r>
            <w:r w:rsidR="00062F47" w:rsidRPr="001E40A9">
              <w:rPr>
                <w:rFonts w:ascii="Arial Unicode MS" w:eastAsia="Arial Unicode MS" w:hAnsi="Arial Unicode MS" w:cs="Arial Unicode MS"/>
                <w:color w:val="000000" w:themeColor="text1"/>
                <w:sz w:val="28"/>
                <w:szCs w:val="28"/>
              </w:rPr>
              <w:t>that the customers get when redeeming their earned points</w:t>
            </w:r>
            <w:r w:rsidR="00F47672" w:rsidRPr="001E40A9">
              <w:rPr>
                <w:rFonts w:ascii="Arial Unicode MS" w:eastAsia="Arial Unicode MS" w:hAnsi="Arial Unicode MS" w:cs="Arial Unicode MS"/>
                <w:color w:val="000000" w:themeColor="text1"/>
                <w:sz w:val="28"/>
                <w:szCs w:val="28"/>
              </w:rPr>
              <w:t xml:space="preserve">. </w:t>
            </w:r>
          </w:p>
        </w:tc>
        <w:tc>
          <w:tcPr>
            <w:tcW w:w="2503" w:type="pct"/>
            <w:vAlign w:val="center"/>
          </w:tcPr>
          <w:p w:rsidR="00382698" w:rsidRPr="001E40A9" w:rsidRDefault="00F47672" w:rsidP="00741F81">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b/>
                <w:bCs/>
                <w:color w:val="000000" w:themeColor="text1"/>
                <w:sz w:val="28"/>
                <w:szCs w:val="28"/>
                <w:rtl/>
              </w:rPr>
              <w:t>المكافآت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هي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مجموعة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واسعة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الهدايا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المتنوعة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كأميال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السفر</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والهدايا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والقسائم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الشرائية</w:t>
            </w:r>
            <w:r w:rsidRPr="001E40A9">
              <w:rPr>
                <w:rFonts w:ascii="Arial Unicode MS" w:eastAsia="Arial Unicode MS" w:hAnsi="Arial Unicode MS" w:cs="Arial Unicode MS"/>
                <w:color w:val="000000" w:themeColor="text1"/>
                <w:sz w:val="28"/>
                <w:szCs w:val="28"/>
                <w:rtl/>
              </w:rPr>
              <w:t xml:space="preserve"> </w:t>
            </w:r>
            <w:r w:rsidR="00B061BD" w:rsidRPr="001E40A9">
              <w:rPr>
                <w:rFonts w:ascii="Arial Unicode MS" w:eastAsia="Arial Unicode MS" w:hAnsi="Arial Unicode MS" w:cs="Arial Unicode MS" w:hint="cs"/>
                <w:color w:val="000000" w:themeColor="text1"/>
                <w:sz w:val="28"/>
                <w:szCs w:val="28"/>
                <w:rtl/>
              </w:rPr>
              <w:t xml:space="preserve">الإلكترونية </w:t>
            </w:r>
            <w:r w:rsidR="006E7C34" w:rsidRPr="001E40A9">
              <w:rPr>
                <w:rFonts w:ascii="Arial Unicode MS" w:eastAsia="Arial Unicode MS" w:hAnsi="Arial Unicode MS" w:cs="Arial Unicode MS" w:hint="cs"/>
                <w:color w:val="000000" w:themeColor="text1"/>
                <w:sz w:val="28"/>
                <w:szCs w:val="28"/>
                <w:rtl/>
              </w:rPr>
              <w:t xml:space="preserve">التي يحصل عليها العملاء، كما </w:t>
            </w:r>
            <w:r w:rsidRPr="001E40A9">
              <w:rPr>
                <w:rFonts w:ascii="Arial Unicode MS" w:eastAsia="Arial Unicode MS" w:hAnsi="Arial Unicode MS" w:cs="Arial Unicode MS" w:hint="cs"/>
                <w:color w:val="000000" w:themeColor="text1"/>
                <w:sz w:val="28"/>
                <w:szCs w:val="28"/>
                <w:rtl/>
              </w:rPr>
              <w:t>يمكن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للعميل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أيضا</w:t>
            </w:r>
            <w:r w:rsidR="006E7C34" w:rsidRPr="001E40A9">
              <w:rPr>
                <w:rFonts w:ascii="Arial Unicode MS" w:eastAsia="Arial Unicode MS" w:hAnsi="Arial Unicode MS" w:cs="Arial Unicode MS" w:hint="cs"/>
                <w:color w:val="000000" w:themeColor="text1"/>
                <w:sz w:val="28"/>
                <w:szCs w:val="28"/>
                <w:rtl/>
              </w:rPr>
              <w:t>ً</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دعم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الجمعيات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الخيرية</w:t>
            </w:r>
            <w:r w:rsidRPr="001E40A9">
              <w:rPr>
                <w:rFonts w:ascii="Arial Unicode MS" w:eastAsia="Arial Unicode MS" w:hAnsi="Arial Unicode MS" w:cs="Arial Unicode MS"/>
                <w:color w:val="000000" w:themeColor="text1"/>
                <w:sz w:val="28"/>
                <w:szCs w:val="28"/>
                <w:rtl/>
              </w:rPr>
              <w:t xml:space="preserve"> </w:t>
            </w:r>
            <w:r w:rsidR="006E7C34" w:rsidRPr="001E40A9">
              <w:rPr>
                <w:rFonts w:ascii="Arial Unicode MS" w:eastAsia="Arial Unicode MS" w:hAnsi="Arial Unicode MS" w:cs="Arial Unicode MS" w:hint="cs"/>
                <w:color w:val="000000" w:themeColor="text1"/>
                <w:sz w:val="28"/>
                <w:szCs w:val="28"/>
                <w:rtl/>
              </w:rPr>
              <w:t>المسجلة في البرنامج</w:t>
            </w:r>
            <w:r w:rsidR="00741F81" w:rsidRPr="001E40A9">
              <w:rPr>
                <w:rFonts w:ascii="Arial Unicode MS" w:eastAsia="Arial Unicode MS" w:hAnsi="Arial Unicode MS" w:cs="Arial Unicode MS" w:hint="cs"/>
                <w:color w:val="000000" w:themeColor="text1"/>
                <w:sz w:val="28"/>
                <w:szCs w:val="28"/>
                <w:rtl/>
              </w:rPr>
              <w:t xml:space="preserve"> عند استبدال نقاطهم بها</w:t>
            </w:r>
            <w:r w:rsidRPr="001E40A9">
              <w:rPr>
                <w:rFonts w:ascii="Arial Unicode MS" w:eastAsia="Arial Unicode MS" w:hAnsi="Arial Unicode MS" w:cs="Arial Unicode MS" w:hint="cs"/>
                <w:color w:val="000000" w:themeColor="text1"/>
                <w:sz w:val="28"/>
                <w:szCs w:val="28"/>
                <w:rtl/>
              </w:rPr>
              <w:t>.</w:t>
            </w:r>
          </w:p>
        </w:tc>
      </w:tr>
      <w:tr w:rsidR="001E40A9" w:rsidRPr="001E40A9" w:rsidTr="00660172">
        <w:tc>
          <w:tcPr>
            <w:tcW w:w="2497" w:type="pct"/>
          </w:tcPr>
          <w:p w:rsidR="00382698" w:rsidRPr="001E40A9" w:rsidRDefault="00F47672" w:rsidP="00B67A88">
            <w:pPr>
              <w:tabs>
                <w:tab w:val="left" w:pos="0"/>
              </w:tabs>
              <w:spacing w:line="280" w:lineRule="exact"/>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b/>
                <w:bCs/>
                <w:color w:val="000000" w:themeColor="text1"/>
                <w:sz w:val="28"/>
                <w:szCs w:val="28"/>
              </w:rPr>
              <w:t>Customer</w:t>
            </w:r>
            <w:r w:rsidRPr="001E40A9">
              <w:rPr>
                <w:rFonts w:ascii="Arial Unicode MS" w:eastAsia="Arial Unicode MS" w:hAnsi="Arial Unicode MS" w:cs="Arial Unicode MS"/>
                <w:color w:val="000000" w:themeColor="text1"/>
                <w:sz w:val="28"/>
                <w:szCs w:val="28"/>
              </w:rPr>
              <w:t xml:space="preserve">. </w:t>
            </w:r>
            <w:r w:rsidR="00B67A88" w:rsidRPr="001E40A9">
              <w:rPr>
                <w:rFonts w:ascii="Arial Unicode MS" w:eastAsia="Arial Unicode MS" w:hAnsi="Arial Unicode MS" w:cs="Arial Unicode MS"/>
                <w:color w:val="000000" w:themeColor="text1"/>
                <w:sz w:val="28"/>
                <w:szCs w:val="28"/>
              </w:rPr>
              <w:t xml:space="preserve">Qualifying </w:t>
            </w:r>
            <w:r w:rsidRPr="001E40A9">
              <w:rPr>
                <w:rFonts w:ascii="Arial Unicode MS" w:eastAsia="Arial Unicode MS" w:hAnsi="Arial Unicode MS" w:cs="Arial Unicode MS"/>
                <w:color w:val="000000" w:themeColor="text1"/>
                <w:sz w:val="28"/>
                <w:szCs w:val="28"/>
              </w:rPr>
              <w:t>SAIB P</w:t>
            </w:r>
            <w:r w:rsidR="00B67A88" w:rsidRPr="001E40A9">
              <w:rPr>
                <w:rFonts w:ascii="Arial Unicode MS" w:eastAsia="Arial Unicode MS" w:hAnsi="Arial Unicode MS" w:cs="Arial Unicode MS"/>
                <w:color w:val="000000" w:themeColor="text1"/>
                <w:sz w:val="28"/>
                <w:szCs w:val="28"/>
              </w:rPr>
              <w:t xml:space="preserve">ersonal </w:t>
            </w:r>
            <w:r w:rsidRPr="001E40A9">
              <w:rPr>
                <w:rFonts w:ascii="Arial Unicode MS" w:eastAsia="Arial Unicode MS" w:hAnsi="Arial Unicode MS" w:cs="Arial Unicode MS"/>
                <w:color w:val="000000" w:themeColor="text1"/>
                <w:sz w:val="28"/>
                <w:szCs w:val="28"/>
              </w:rPr>
              <w:t>B</w:t>
            </w:r>
            <w:r w:rsidR="00B67A88" w:rsidRPr="001E40A9">
              <w:rPr>
                <w:rFonts w:ascii="Arial Unicode MS" w:eastAsia="Arial Unicode MS" w:hAnsi="Arial Unicode MS" w:cs="Arial Unicode MS"/>
                <w:color w:val="000000" w:themeColor="text1"/>
                <w:sz w:val="28"/>
                <w:szCs w:val="28"/>
              </w:rPr>
              <w:t xml:space="preserve">anking Group </w:t>
            </w:r>
            <w:r w:rsidRPr="001E40A9">
              <w:rPr>
                <w:rFonts w:ascii="Arial Unicode MS" w:eastAsia="Arial Unicode MS" w:hAnsi="Arial Unicode MS" w:cs="Arial Unicode MS"/>
                <w:color w:val="000000" w:themeColor="text1"/>
                <w:sz w:val="28"/>
                <w:szCs w:val="28"/>
              </w:rPr>
              <w:t>customers</w:t>
            </w:r>
            <w:r w:rsidR="00B67A88" w:rsidRPr="001E40A9">
              <w:rPr>
                <w:rFonts w:ascii="Arial Unicode MS" w:eastAsia="Arial Unicode MS" w:hAnsi="Arial Unicode MS" w:cs="Arial Unicode MS"/>
                <w:color w:val="000000" w:themeColor="text1"/>
                <w:sz w:val="28"/>
                <w:szCs w:val="28"/>
              </w:rPr>
              <w:t>.</w:t>
            </w:r>
          </w:p>
        </w:tc>
        <w:tc>
          <w:tcPr>
            <w:tcW w:w="2503" w:type="pct"/>
          </w:tcPr>
          <w:p w:rsidR="00382698" w:rsidRPr="001E40A9" w:rsidRDefault="00F47672" w:rsidP="00C50CB3">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b/>
                <w:bCs/>
                <w:color w:val="000000" w:themeColor="text1"/>
                <w:sz w:val="28"/>
                <w:szCs w:val="28"/>
                <w:rtl/>
              </w:rPr>
              <w:t>العميل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جميع</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عملاء</w:t>
            </w:r>
            <w:r w:rsidR="00B061BD" w:rsidRPr="001E40A9">
              <w:rPr>
                <w:rFonts w:ascii="Arial Unicode MS" w:eastAsia="Arial Unicode MS" w:hAnsi="Arial Unicode MS" w:cs="Arial Unicode MS" w:hint="cs"/>
                <w:color w:val="000000" w:themeColor="text1"/>
                <w:sz w:val="28"/>
                <w:szCs w:val="28"/>
                <w:rtl/>
              </w:rPr>
              <w:t xml:space="preserve"> المؤهلين من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مصرفية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الأفراد</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لدى</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البنك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السعودي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للاستثمار</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فقط.</w:t>
            </w:r>
          </w:p>
        </w:tc>
      </w:tr>
      <w:tr w:rsidR="001E40A9" w:rsidRPr="001E40A9" w:rsidTr="00660172">
        <w:tc>
          <w:tcPr>
            <w:tcW w:w="2497" w:type="pct"/>
            <w:vAlign w:val="center"/>
          </w:tcPr>
          <w:p w:rsidR="00382698" w:rsidRPr="001E40A9" w:rsidRDefault="00F47672" w:rsidP="00C50CB3">
            <w:pPr>
              <w:tabs>
                <w:tab w:val="left" w:pos="0"/>
              </w:tabs>
              <w:spacing w:line="280" w:lineRule="exact"/>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b/>
                <w:bCs/>
                <w:color w:val="000000" w:themeColor="text1"/>
                <w:sz w:val="28"/>
                <w:szCs w:val="28"/>
              </w:rPr>
              <w:t>Transactions</w:t>
            </w:r>
            <w:r w:rsidRPr="001E40A9">
              <w:rPr>
                <w:rFonts w:ascii="Arial Unicode MS" w:eastAsia="Arial Unicode MS" w:hAnsi="Arial Unicode MS" w:cs="Arial Unicode MS"/>
                <w:color w:val="000000" w:themeColor="text1"/>
                <w:sz w:val="28"/>
                <w:szCs w:val="28"/>
              </w:rPr>
              <w:t xml:space="preserve">. Mean the activities/transactions executed by the customer, as specified in the Reward Program on SAIB </w:t>
            </w:r>
            <w:r w:rsidR="006E7C34" w:rsidRPr="001E40A9">
              <w:rPr>
                <w:rFonts w:ascii="Arial Unicode MS" w:eastAsia="Arial Unicode MS" w:hAnsi="Arial Unicode MS" w:cs="Arial Unicode MS"/>
                <w:color w:val="000000" w:themeColor="text1"/>
                <w:sz w:val="28"/>
                <w:szCs w:val="28"/>
              </w:rPr>
              <w:t>P</w:t>
            </w:r>
            <w:r w:rsidRPr="001E40A9">
              <w:rPr>
                <w:rFonts w:ascii="Arial Unicode MS" w:eastAsia="Arial Unicode MS" w:hAnsi="Arial Unicode MS" w:cs="Arial Unicode MS"/>
                <w:color w:val="000000" w:themeColor="text1"/>
                <w:sz w:val="28"/>
                <w:szCs w:val="28"/>
              </w:rPr>
              <w:t>ersonal</w:t>
            </w:r>
            <w:r w:rsidR="006E7C34" w:rsidRPr="001E40A9">
              <w:rPr>
                <w:rFonts w:ascii="Arial Unicode MS" w:eastAsia="Arial Unicode MS" w:hAnsi="Arial Unicode MS" w:cs="Arial Unicode MS"/>
                <w:color w:val="000000" w:themeColor="text1"/>
                <w:sz w:val="28"/>
                <w:szCs w:val="28"/>
              </w:rPr>
              <w:t xml:space="preserve"> Internet B</w:t>
            </w:r>
            <w:r w:rsidRPr="001E40A9">
              <w:rPr>
                <w:rFonts w:ascii="Arial Unicode MS" w:eastAsia="Arial Unicode MS" w:hAnsi="Arial Unicode MS" w:cs="Arial Unicode MS"/>
                <w:color w:val="000000" w:themeColor="text1"/>
                <w:sz w:val="28"/>
                <w:szCs w:val="28"/>
              </w:rPr>
              <w:t>anking website</w:t>
            </w:r>
            <w:r w:rsidR="006E7C34" w:rsidRPr="001E40A9">
              <w:rPr>
                <w:rFonts w:ascii="Arial Unicode MS" w:eastAsia="Arial Unicode MS" w:hAnsi="Arial Unicode MS" w:cs="Arial Unicode MS"/>
                <w:color w:val="000000" w:themeColor="text1"/>
                <w:sz w:val="28"/>
                <w:szCs w:val="28"/>
              </w:rPr>
              <w:t xml:space="preserve"> page</w:t>
            </w:r>
            <w:r w:rsidRPr="001E40A9">
              <w:rPr>
                <w:rFonts w:ascii="Arial Unicode MS" w:eastAsia="Arial Unicode MS" w:hAnsi="Arial Unicode MS" w:cs="Arial Unicode MS"/>
                <w:color w:val="000000" w:themeColor="text1"/>
                <w:sz w:val="28"/>
                <w:szCs w:val="28"/>
              </w:rPr>
              <w:t>.</w:t>
            </w:r>
          </w:p>
        </w:tc>
        <w:tc>
          <w:tcPr>
            <w:tcW w:w="2503" w:type="pct"/>
            <w:vAlign w:val="center"/>
          </w:tcPr>
          <w:p w:rsidR="00382698" w:rsidRPr="001E40A9" w:rsidRDefault="00F47672" w:rsidP="00C50CB3">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b/>
                <w:bCs/>
                <w:color w:val="000000" w:themeColor="text1"/>
                <w:sz w:val="28"/>
                <w:szCs w:val="28"/>
                <w:rtl/>
              </w:rPr>
              <w:t>المعاملات</w:t>
            </w:r>
            <w:r w:rsidRPr="001E40A9">
              <w:rPr>
                <w:rFonts w:ascii="Arial Unicode MS" w:eastAsia="Arial Unicode MS" w:hAnsi="Arial Unicode MS" w:cs="Arial Unicode MS"/>
                <w:b/>
                <w:bCs/>
                <w:color w:val="000000" w:themeColor="text1"/>
                <w:sz w:val="28"/>
                <w:szCs w:val="28"/>
                <w:rtl/>
              </w:rPr>
              <w:t xml:space="preserve"> / </w:t>
            </w:r>
            <w:r w:rsidRPr="001E40A9">
              <w:rPr>
                <w:rFonts w:ascii="Arial Unicode MS" w:eastAsia="Arial Unicode MS" w:hAnsi="Arial Unicode MS" w:cs="Arial Unicode MS" w:hint="cs"/>
                <w:b/>
                <w:bCs/>
                <w:color w:val="000000" w:themeColor="text1"/>
                <w:sz w:val="28"/>
                <w:szCs w:val="28"/>
                <w:rtl/>
              </w:rPr>
              <w:t>العمليات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الأنشطة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التي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يمارسها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العميل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وهي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محددة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برنامج</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المكافآت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صفحة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الخدمات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المصرفية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الإلكترونية</w:t>
            </w:r>
            <w:r w:rsidRPr="001E40A9">
              <w:rPr>
                <w:rFonts w:ascii="Arial Unicode MS" w:eastAsia="Arial Unicode MS" w:hAnsi="Arial Unicode MS" w:cs="Arial Unicode MS"/>
                <w:color w:val="000000" w:themeColor="text1"/>
                <w:sz w:val="28"/>
                <w:szCs w:val="28"/>
                <w:rtl/>
              </w:rPr>
              <w:t xml:space="preserve"> </w:t>
            </w:r>
            <w:r w:rsidR="006E7C34" w:rsidRPr="001E40A9">
              <w:rPr>
                <w:rFonts w:ascii="Arial Unicode MS" w:eastAsia="Arial Unicode MS" w:hAnsi="Arial Unicode MS" w:cs="Arial Unicode MS" w:hint="cs"/>
                <w:color w:val="000000" w:themeColor="text1"/>
                <w:sz w:val="28"/>
                <w:szCs w:val="28"/>
                <w:rtl/>
              </w:rPr>
              <w:t xml:space="preserve">للأفراد </w:t>
            </w:r>
            <w:r w:rsidRPr="001E40A9">
              <w:rPr>
                <w:rFonts w:ascii="Arial Unicode MS" w:eastAsia="Arial Unicode MS" w:hAnsi="Arial Unicode MS" w:cs="Arial Unicode MS" w:hint="cs"/>
                <w:color w:val="000000" w:themeColor="text1"/>
                <w:sz w:val="28"/>
                <w:szCs w:val="28"/>
                <w:rtl/>
              </w:rPr>
              <w:t>في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موقع</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البنك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على</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شبكة</w:t>
            </w:r>
            <w:r w:rsidRPr="001E40A9">
              <w:rPr>
                <w:rFonts w:ascii="Arial Unicode MS" w:eastAsia="Arial Unicode MS" w:hAnsi="Arial Unicode MS" w:cs="Arial Unicode MS"/>
                <w:color w:val="000000" w:themeColor="text1"/>
                <w:sz w:val="28"/>
                <w:szCs w:val="28"/>
                <w:rtl/>
              </w:rPr>
              <w:t xml:space="preserve"> </w:t>
            </w:r>
            <w:r w:rsidR="00981397" w:rsidRPr="001E40A9">
              <w:rPr>
                <w:rFonts w:ascii="Arial Unicode MS" w:eastAsia="Arial Unicode MS" w:hAnsi="Arial Unicode MS" w:cs="Arial Unicode MS" w:hint="cs"/>
                <w:color w:val="000000" w:themeColor="text1"/>
                <w:sz w:val="28"/>
                <w:szCs w:val="28"/>
                <w:rtl/>
              </w:rPr>
              <w:t>الإنترنت</w:t>
            </w:r>
            <w:r w:rsidRPr="001E40A9">
              <w:rPr>
                <w:rFonts w:ascii="Arial Unicode MS" w:eastAsia="Arial Unicode MS" w:hAnsi="Arial Unicode MS" w:cs="Arial Unicode MS" w:hint="cs"/>
                <w:color w:val="000000" w:themeColor="text1"/>
                <w:sz w:val="28"/>
                <w:szCs w:val="28"/>
                <w:rtl/>
              </w:rPr>
              <w:t>.</w:t>
            </w:r>
          </w:p>
        </w:tc>
      </w:tr>
      <w:tr w:rsidR="001E40A9" w:rsidRPr="001E40A9" w:rsidTr="00660172">
        <w:trPr>
          <w:trHeight w:val="77"/>
        </w:trPr>
        <w:tc>
          <w:tcPr>
            <w:tcW w:w="2497" w:type="pct"/>
            <w:vAlign w:val="center"/>
          </w:tcPr>
          <w:p w:rsidR="00382698" w:rsidRPr="001E40A9" w:rsidRDefault="00F47672" w:rsidP="00C50CB3">
            <w:pPr>
              <w:tabs>
                <w:tab w:val="left" w:pos="0"/>
              </w:tabs>
              <w:spacing w:line="280" w:lineRule="exact"/>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b/>
                <w:bCs/>
                <w:color w:val="000000" w:themeColor="text1"/>
                <w:sz w:val="28"/>
                <w:szCs w:val="28"/>
              </w:rPr>
              <w:t>Products &amp; Services</w:t>
            </w:r>
            <w:r w:rsidRPr="001E40A9">
              <w:rPr>
                <w:rFonts w:ascii="Arial Unicode MS" w:eastAsia="Arial Unicode MS" w:hAnsi="Arial Unicode MS" w:cs="Arial Unicode MS"/>
                <w:color w:val="000000" w:themeColor="text1"/>
                <w:sz w:val="28"/>
                <w:szCs w:val="28"/>
              </w:rPr>
              <w:t>. Mean what is provided by The Bank to its customers to be able to satisfy his/her needs such as e-services, loans, credit cards, etc.</w:t>
            </w:r>
          </w:p>
        </w:tc>
        <w:tc>
          <w:tcPr>
            <w:tcW w:w="2503" w:type="pct"/>
            <w:vAlign w:val="center"/>
          </w:tcPr>
          <w:p w:rsidR="00382698" w:rsidRPr="001E40A9" w:rsidRDefault="00F47672" w:rsidP="00C17E4F">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b/>
                <w:bCs/>
                <w:color w:val="000000" w:themeColor="text1"/>
                <w:sz w:val="28"/>
                <w:szCs w:val="28"/>
                <w:rtl/>
              </w:rPr>
              <w:t>الخدمات</w:t>
            </w:r>
            <w:r w:rsidRPr="001E40A9">
              <w:rPr>
                <w:rFonts w:ascii="Arial Unicode MS" w:eastAsia="Arial Unicode MS" w:hAnsi="Arial Unicode MS" w:cs="Arial Unicode MS"/>
                <w:b/>
                <w:bCs/>
                <w:color w:val="000000" w:themeColor="text1"/>
                <w:sz w:val="28"/>
                <w:szCs w:val="28"/>
                <w:rtl/>
              </w:rPr>
              <w:t xml:space="preserve"> </w:t>
            </w:r>
            <w:r w:rsidRPr="001E40A9">
              <w:rPr>
                <w:rFonts w:ascii="Arial Unicode MS" w:eastAsia="Arial Unicode MS" w:hAnsi="Arial Unicode MS" w:cs="Arial Unicode MS" w:hint="cs"/>
                <w:b/>
                <w:bCs/>
                <w:color w:val="000000" w:themeColor="text1"/>
                <w:sz w:val="28"/>
                <w:szCs w:val="28"/>
                <w:rtl/>
              </w:rPr>
              <w:t>والمنتجات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يقدمه</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البنك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للعميل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ليتمكن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الحصول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على</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احتياجاته</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مثل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الخدمات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الإلكترونية،</w:t>
            </w:r>
            <w:r w:rsidRPr="001E40A9">
              <w:rPr>
                <w:rFonts w:ascii="Arial Unicode MS" w:eastAsia="Arial Unicode MS" w:hAnsi="Arial Unicode MS" w:cs="Arial Unicode MS"/>
                <w:color w:val="000000" w:themeColor="text1"/>
                <w:sz w:val="28"/>
                <w:szCs w:val="28"/>
                <w:rtl/>
              </w:rPr>
              <w:t xml:space="preserve"> </w:t>
            </w:r>
            <w:r w:rsidR="00C17E4F" w:rsidRPr="001E40A9">
              <w:rPr>
                <w:rFonts w:ascii="Arial Unicode MS" w:eastAsia="Arial Unicode MS" w:hAnsi="Arial Unicode MS" w:cs="Arial Unicode MS" w:hint="cs"/>
                <w:color w:val="000000" w:themeColor="text1"/>
                <w:sz w:val="28"/>
                <w:szCs w:val="28"/>
                <w:rtl/>
              </w:rPr>
              <w:t>وخيارات التمويل</w:t>
            </w:r>
            <w:r w:rsidR="0021448D" w:rsidRPr="001E40A9">
              <w:rPr>
                <w:rFonts w:ascii="Arial Unicode MS" w:eastAsia="Arial Unicode MS" w:hAnsi="Arial Unicode MS" w:cs="Arial Unicode MS" w:hint="cs"/>
                <w:color w:val="000000" w:themeColor="text1"/>
                <w:sz w:val="28"/>
                <w:szCs w:val="28"/>
                <w:rtl/>
              </w:rPr>
              <w:t>،</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وبطاقات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الائتمان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وخلافه.</w:t>
            </w:r>
          </w:p>
        </w:tc>
      </w:tr>
      <w:tr w:rsidR="001E40A9" w:rsidRPr="001E40A9" w:rsidTr="00660172">
        <w:tc>
          <w:tcPr>
            <w:tcW w:w="2497" w:type="pct"/>
            <w:vAlign w:val="center"/>
          </w:tcPr>
          <w:p w:rsidR="00382698" w:rsidRPr="001E40A9" w:rsidRDefault="00F47672" w:rsidP="00B67A88">
            <w:pPr>
              <w:tabs>
                <w:tab w:val="left" w:pos="0"/>
              </w:tabs>
              <w:spacing w:line="280" w:lineRule="exact"/>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b/>
                <w:bCs/>
                <w:color w:val="000000" w:themeColor="text1"/>
                <w:sz w:val="28"/>
                <w:szCs w:val="28"/>
              </w:rPr>
              <w:t>Rewards Store</w:t>
            </w:r>
            <w:r w:rsidRPr="001E40A9">
              <w:rPr>
                <w:rFonts w:ascii="Arial Unicode MS" w:eastAsia="Arial Unicode MS" w:hAnsi="Arial Unicode MS" w:cs="Arial Unicode MS"/>
                <w:color w:val="000000" w:themeColor="text1"/>
                <w:sz w:val="28"/>
                <w:szCs w:val="28"/>
              </w:rPr>
              <w:t xml:space="preserve">. It is an electronic </w:t>
            </w:r>
            <w:proofErr w:type="gramStart"/>
            <w:r w:rsidR="00B67A88" w:rsidRPr="001E40A9">
              <w:rPr>
                <w:rFonts w:ascii="Arial Unicode MS" w:eastAsia="Arial Unicode MS" w:hAnsi="Arial Unicode MS" w:cs="Arial Unicode MS"/>
                <w:color w:val="000000" w:themeColor="text1"/>
                <w:sz w:val="28"/>
                <w:szCs w:val="28"/>
              </w:rPr>
              <w:t xml:space="preserve">platform </w:t>
            </w:r>
            <w:r w:rsidRPr="001E40A9">
              <w:rPr>
                <w:rFonts w:ascii="Arial Unicode MS" w:eastAsia="Arial Unicode MS" w:hAnsi="Arial Unicode MS" w:cs="Arial Unicode MS"/>
                <w:color w:val="000000" w:themeColor="text1"/>
                <w:sz w:val="28"/>
                <w:szCs w:val="28"/>
              </w:rPr>
              <w:t xml:space="preserve"> within</w:t>
            </w:r>
            <w:proofErr w:type="gramEnd"/>
            <w:r w:rsidRPr="001E40A9">
              <w:rPr>
                <w:rFonts w:ascii="Arial Unicode MS" w:eastAsia="Arial Unicode MS" w:hAnsi="Arial Unicode MS" w:cs="Arial Unicode MS"/>
                <w:color w:val="000000" w:themeColor="text1"/>
                <w:sz w:val="28"/>
                <w:szCs w:val="28"/>
              </w:rPr>
              <w:t xml:space="preserve"> the electronic banking services where the customer can redeem </w:t>
            </w:r>
            <w:r w:rsidR="00B67A88" w:rsidRPr="001E40A9">
              <w:rPr>
                <w:rFonts w:ascii="Arial Unicode MS" w:eastAsia="Arial Unicode MS" w:hAnsi="Arial Unicode MS" w:cs="Arial Unicode MS"/>
                <w:color w:val="000000" w:themeColor="text1"/>
                <w:sz w:val="28"/>
                <w:szCs w:val="28"/>
              </w:rPr>
              <w:t xml:space="preserve">their </w:t>
            </w:r>
            <w:r w:rsidRPr="001E40A9">
              <w:rPr>
                <w:rFonts w:ascii="Arial Unicode MS" w:eastAsia="Arial Unicode MS" w:hAnsi="Arial Unicode MS" w:cs="Arial Unicode MS"/>
                <w:color w:val="000000" w:themeColor="text1"/>
                <w:sz w:val="28"/>
                <w:szCs w:val="28"/>
              </w:rPr>
              <w:t xml:space="preserve"> points</w:t>
            </w:r>
            <w:r w:rsidR="00B67A88" w:rsidRPr="001E40A9">
              <w:rPr>
                <w:rFonts w:ascii="Arial Unicode MS" w:eastAsia="Arial Unicode MS" w:hAnsi="Arial Unicode MS" w:cs="Arial Unicode MS"/>
                <w:color w:val="000000" w:themeColor="text1"/>
                <w:sz w:val="28"/>
                <w:szCs w:val="28"/>
              </w:rPr>
              <w:t xml:space="preserve">. </w:t>
            </w:r>
            <w:r w:rsidRPr="001E40A9">
              <w:rPr>
                <w:rFonts w:ascii="Arial Unicode MS" w:eastAsia="Arial Unicode MS" w:hAnsi="Arial Unicode MS" w:cs="Arial Unicode MS"/>
                <w:color w:val="000000" w:themeColor="text1"/>
                <w:sz w:val="28"/>
                <w:szCs w:val="28"/>
              </w:rPr>
              <w:t xml:space="preserve"> </w:t>
            </w:r>
          </w:p>
        </w:tc>
        <w:tc>
          <w:tcPr>
            <w:tcW w:w="2503" w:type="pct"/>
            <w:vAlign w:val="center"/>
          </w:tcPr>
          <w:p w:rsidR="00382698" w:rsidRPr="001E40A9" w:rsidRDefault="00F47672" w:rsidP="00B061BD">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b/>
                <w:bCs/>
                <w:color w:val="000000" w:themeColor="text1"/>
                <w:sz w:val="28"/>
                <w:szCs w:val="28"/>
                <w:rtl/>
              </w:rPr>
              <w:t>متجر</w:t>
            </w:r>
            <w:r w:rsidRPr="001E40A9">
              <w:rPr>
                <w:rFonts w:ascii="Arial Unicode MS" w:eastAsia="Arial Unicode MS" w:hAnsi="Arial Unicode MS" w:cs="Arial Unicode MS"/>
                <w:b/>
                <w:bCs/>
                <w:color w:val="000000" w:themeColor="text1"/>
                <w:sz w:val="28"/>
                <w:szCs w:val="28"/>
                <w:rtl/>
              </w:rPr>
              <w:t xml:space="preserve"> </w:t>
            </w:r>
            <w:r w:rsidRPr="001E40A9">
              <w:rPr>
                <w:rFonts w:ascii="Arial Unicode MS" w:eastAsia="Arial Unicode MS" w:hAnsi="Arial Unicode MS" w:cs="Arial Unicode MS" w:hint="cs"/>
                <w:b/>
                <w:bCs/>
                <w:color w:val="000000" w:themeColor="text1"/>
                <w:sz w:val="28"/>
                <w:szCs w:val="28"/>
                <w:rtl/>
              </w:rPr>
              <w:t>الهدايا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هو</w:t>
            </w:r>
            <w:r w:rsidRPr="001E40A9">
              <w:rPr>
                <w:rFonts w:ascii="Arial Unicode MS" w:eastAsia="Arial Unicode MS" w:hAnsi="Arial Unicode MS" w:cs="Arial Unicode MS"/>
                <w:color w:val="000000" w:themeColor="text1"/>
                <w:sz w:val="28"/>
                <w:szCs w:val="28"/>
                <w:rtl/>
              </w:rPr>
              <w:t xml:space="preserve"> </w:t>
            </w:r>
            <w:r w:rsidR="00B061BD" w:rsidRPr="001E40A9">
              <w:rPr>
                <w:rFonts w:ascii="Arial Unicode MS" w:eastAsia="Arial Unicode MS" w:hAnsi="Arial Unicode MS" w:cs="Arial Unicode MS" w:hint="cs"/>
                <w:color w:val="000000" w:themeColor="text1"/>
                <w:sz w:val="28"/>
                <w:szCs w:val="28"/>
                <w:rtl/>
              </w:rPr>
              <w:t>منصة</w:t>
            </w:r>
            <w:r w:rsidR="00B061BD" w:rsidRPr="001E40A9">
              <w:rPr>
                <w:rFonts w:ascii="Arial Unicode MS" w:eastAsia="Arial Unicode MS" w:hAnsi="Arial Unicode MS" w:cs="Arial Unicode MS"/>
                <w:color w:val="000000" w:themeColor="text1"/>
                <w:sz w:val="28"/>
                <w:szCs w:val="28"/>
                <w:rtl/>
              </w:rPr>
              <w:t xml:space="preserve"> </w:t>
            </w:r>
            <w:r w:rsidR="0021448D" w:rsidRPr="001E40A9">
              <w:rPr>
                <w:rFonts w:ascii="Arial Unicode MS" w:eastAsia="Arial Unicode MS" w:hAnsi="Arial Unicode MS" w:cs="Arial Unicode MS" w:hint="cs"/>
                <w:color w:val="000000" w:themeColor="text1"/>
                <w:sz w:val="28"/>
                <w:szCs w:val="28"/>
                <w:rtl/>
              </w:rPr>
              <w:t>إ</w:t>
            </w:r>
            <w:r w:rsidRPr="001E40A9">
              <w:rPr>
                <w:rFonts w:ascii="Arial Unicode MS" w:eastAsia="Arial Unicode MS" w:hAnsi="Arial Unicode MS" w:cs="Arial Unicode MS" w:hint="cs"/>
                <w:color w:val="000000" w:themeColor="text1"/>
                <w:sz w:val="28"/>
                <w:szCs w:val="28"/>
                <w:rtl/>
              </w:rPr>
              <w:t>لكتروني</w:t>
            </w:r>
            <w:r w:rsidR="00B061BD" w:rsidRPr="001E40A9">
              <w:rPr>
                <w:rFonts w:ascii="Arial Unicode MS" w:eastAsia="Arial Unicode MS" w:hAnsi="Arial Unicode MS" w:cs="Arial Unicode MS" w:hint="cs"/>
                <w:color w:val="000000" w:themeColor="text1"/>
                <w:sz w:val="28"/>
                <w:szCs w:val="28"/>
                <w:rtl/>
              </w:rPr>
              <w:t>ة</w:t>
            </w:r>
            <w:r w:rsidRPr="001E40A9">
              <w:rPr>
                <w:rFonts w:ascii="Arial Unicode MS" w:eastAsia="Arial Unicode MS" w:hAnsi="Arial Unicode MS" w:cs="Arial Unicode MS"/>
                <w:color w:val="000000" w:themeColor="text1"/>
                <w:sz w:val="28"/>
                <w:szCs w:val="28"/>
                <w:rtl/>
              </w:rPr>
              <w:t xml:space="preserve"> </w:t>
            </w:r>
            <w:r w:rsidR="00C17E4F" w:rsidRPr="001E40A9">
              <w:rPr>
                <w:rFonts w:ascii="Arial Unicode MS" w:eastAsia="Arial Unicode MS" w:hAnsi="Arial Unicode MS" w:cs="Arial Unicode MS" w:hint="cs"/>
                <w:color w:val="000000" w:themeColor="text1"/>
                <w:sz w:val="28"/>
                <w:szCs w:val="28"/>
                <w:rtl/>
              </w:rPr>
              <w:t>يمكن الوصول إليه</w:t>
            </w:r>
            <w:r w:rsidR="00B061BD" w:rsidRPr="001E40A9">
              <w:rPr>
                <w:rFonts w:ascii="Arial Unicode MS" w:eastAsia="Arial Unicode MS" w:hAnsi="Arial Unicode MS" w:cs="Arial Unicode MS" w:hint="cs"/>
                <w:color w:val="000000" w:themeColor="text1"/>
                <w:sz w:val="28"/>
                <w:szCs w:val="28"/>
                <w:rtl/>
              </w:rPr>
              <w:t>ا</w:t>
            </w:r>
            <w:r w:rsidR="00C17E4F" w:rsidRPr="001E40A9">
              <w:rPr>
                <w:rFonts w:ascii="Arial Unicode MS" w:eastAsia="Arial Unicode MS" w:hAnsi="Arial Unicode MS" w:cs="Arial Unicode MS" w:hint="cs"/>
                <w:color w:val="000000" w:themeColor="text1"/>
                <w:sz w:val="28"/>
                <w:szCs w:val="28"/>
                <w:rtl/>
              </w:rPr>
              <w:t xml:space="preserve"> عن طريق</w:t>
            </w:r>
            <w:r w:rsidR="00C17E4F" w:rsidRPr="001E40A9">
              <w:rPr>
                <w:rFonts w:ascii="Arial Unicode MS" w:eastAsia="Arial Unicode MS" w:hAnsi="Arial Unicode MS" w:cs="Arial Unicode MS"/>
                <w:color w:val="000000" w:themeColor="text1"/>
                <w:sz w:val="28"/>
                <w:szCs w:val="28"/>
                <w:rtl/>
              </w:rPr>
              <w:t xml:space="preserve"> </w:t>
            </w:r>
            <w:r w:rsidR="0021448D" w:rsidRPr="001E40A9">
              <w:rPr>
                <w:rFonts w:ascii="Arial Unicode MS" w:eastAsia="Arial Unicode MS" w:hAnsi="Arial Unicode MS" w:cs="Arial Unicode MS" w:hint="cs"/>
                <w:color w:val="000000" w:themeColor="text1"/>
                <w:sz w:val="28"/>
                <w:szCs w:val="28"/>
                <w:rtl/>
              </w:rPr>
              <w:t>ال</w:t>
            </w:r>
            <w:r w:rsidRPr="001E40A9">
              <w:rPr>
                <w:rFonts w:ascii="Arial Unicode MS" w:eastAsia="Arial Unicode MS" w:hAnsi="Arial Unicode MS" w:cs="Arial Unicode MS" w:hint="cs"/>
                <w:color w:val="000000" w:themeColor="text1"/>
                <w:sz w:val="28"/>
                <w:szCs w:val="28"/>
                <w:rtl/>
              </w:rPr>
              <w:t>خدمات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المصرفية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الإلكترونية</w:t>
            </w:r>
            <w:r w:rsidRPr="001E40A9">
              <w:rPr>
                <w:rFonts w:ascii="Arial Unicode MS" w:eastAsia="Arial Unicode MS" w:hAnsi="Arial Unicode MS" w:cs="Arial Unicode MS"/>
                <w:color w:val="000000" w:themeColor="text1"/>
                <w:sz w:val="28"/>
                <w:szCs w:val="28"/>
                <w:rtl/>
              </w:rPr>
              <w:t xml:space="preserve"> </w:t>
            </w:r>
            <w:r w:rsidR="0021448D" w:rsidRPr="001E40A9">
              <w:rPr>
                <w:rFonts w:ascii="Arial Unicode MS" w:eastAsia="Arial Unicode MS" w:hAnsi="Arial Unicode MS" w:cs="Arial Unicode MS" w:hint="cs"/>
                <w:color w:val="000000" w:themeColor="text1"/>
                <w:sz w:val="28"/>
                <w:szCs w:val="28"/>
                <w:rtl/>
              </w:rPr>
              <w:t xml:space="preserve">للأفراد </w:t>
            </w:r>
            <w:r w:rsidRPr="001E40A9">
              <w:rPr>
                <w:rFonts w:ascii="Arial Unicode MS" w:eastAsia="Arial Unicode MS" w:hAnsi="Arial Unicode MS" w:cs="Arial Unicode MS" w:hint="cs"/>
                <w:color w:val="000000" w:themeColor="text1"/>
                <w:sz w:val="28"/>
                <w:szCs w:val="28"/>
                <w:rtl/>
              </w:rPr>
              <w:t>يمكن</w:t>
            </w:r>
            <w:r w:rsidRPr="001E40A9">
              <w:rPr>
                <w:rFonts w:ascii="Arial Unicode MS" w:eastAsia="Arial Unicode MS" w:hAnsi="Arial Unicode MS" w:cs="Arial Unicode MS"/>
                <w:color w:val="000000" w:themeColor="text1"/>
                <w:sz w:val="28"/>
                <w:szCs w:val="28"/>
                <w:rtl/>
              </w:rPr>
              <w:t xml:space="preserve"> </w:t>
            </w:r>
            <w:r w:rsidR="00062F47" w:rsidRPr="001E40A9">
              <w:rPr>
                <w:rFonts w:ascii="Arial Unicode MS" w:eastAsia="Arial Unicode MS" w:hAnsi="Arial Unicode MS" w:cs="Arial Unicode MS" w:hint="cs"/>
                <w:color w:val="000000" w:themeColor="text1"/>
                <w:sz w:val="28"/>
                <w:szCs w:val="28"/>
                <w:rtl/>
              </w:rPr>
              <w:t>ل</w:t>
            </w:r>
            <w:r w:rsidRPr="001E40A9">
              <w:rPr>
                <w:rFonts w:ascii="Arial Unicode MS" w:eastAsia="Arial Unicode MS" w:hAnsi="Arial Unicode MS" w:cs="Arial Unicode MS" w:hint="cs"/>
                <w:color w:val="000000" w:themeColor="text1"/>
                <w:sz w:val="28"/>
                <w:szCs w:val="28"/>
                <w:rtl/>
              </w:rPr>
              <w:t>لعميل</w:t>
            </w:r>
            <w:r w:rsidR="00062F47" w:rsidRPr="001E40A9">
              <w:rPr>
                <w:rFonts w:ascii="Arial Unicode MS" w:eastAsia="Arial Unicode MS" w:hAnsi="Arial Unicode MS" w:cs="Arial Unicode MS" w:hint="cs"/>
                <w:color w:val="000000" w:themeColor="text1"/>
                <w:sz w:val="28"/>
                <w:szCs w:val="28"/>
                <w:rtl/>
              </w:rPr>
              <w:t xml:space="preserve"> من خلاله</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استبدال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نقاطه.</w:t>
            </w:r>
            <w:r w:rsidR="00C17E4F" w:rsidRPr="001E40A9">
              <w:rPr>
                <w:rFonts w:ascii="Arial Unicode MS" w:eastAsia="Arial Unicode MS" w:hAnsi="Arial Unicode MS" w:cs="Arial Unicode MS" w:hint="cs"/>
                <w:color w:val="000000" w:themeColor="text1"/>
                <w:sz w:val="28"/>
                <w:szCs w:val="28"/>
                <w:rtl/>
              </w:rPr>
              <w:t xml:space="preserve"> </w:t>
            </w:r>
          </w:p>
        </w:tc>
      </w:tr>
      <w:tr w:rsidR="001E40A9" w:rsidRPr="001E40A9" w:rsidTr="00660172">
        <w:tc>
          <w:tcPr>
            <w:tcW w:w="2497" w:type="pct"/>
            <w:vAlign w:val="center"/>
          </w:tcPr>
          <w:p w:rsidR="00382698" w:rsidRPr="001E40A9" w:rsidRDefault="00F47672" w:rsidP="00CC6071">
            <w:pPr>
              <w:tabs>
                <w:tab w:val="left" w:pos="0"/>
              </w:tabs>
              <w:spacing w:line="280" w:lineRule="exact"/>
              <w:jc w:val="both"/>
              <w:rPr>
                <w:rFonts w:ascii="Arial Unicode MS" w:eastAsia="Arial Unicode MS" w:hAnsi="Arial Unicode MS" w:cs="Arial Unicode MS"/>
                <w:color w:val="000000" w:themeColor="text1"/>
                <w:sz w:val="28"/>
                <w:szCs w:val="28"/>
                <w:rtl/>
              </w:rPr>
            </w:pPr>
            <w:proofErr w:type="spellStart"/>
            <w:r w:rsidRPr="001E40A9">
              <w:rPr>
                <w:rFonts w:ascii="Arial Unicode MS" w:eastAsia="Arial Unicode MS" w:hAnsi="Arial Unicode MS" w:cs="Arial Unicode MS"/>
                <w:b/>
                <w:bCs/>
                <w:color w:val="000000" w:themeColor="text1"/>
                <w:sz w:val="28"/>
                <w:szCs w:val="28"/>
              </w:rPr>
              <w:t>WooW</w:t>
            </w:r>
            <w:proofErr w:type="spellEnd"/>
            <w:r w:rsidRPr="001E40A9">
              <w:rPr>
                <w:rFonts w:ascii="Arial Unicode MS" w:eastAsia="Arial Unicode MS" w:hAnsi="Arial Unicode MS" w:cs="Arial Unicode MS"/>
                <w:b/>
                <w:bCs/>
                <w:color w:val="000000" w:themeColor="text1"/>
                <w:sz w:val="28"/>
                <w:szCs w:val="28"/>
              </w:rPr>
              <w:t xml:space="preserve"> Rewards </w:t>
            </w:r>
            <w:r w:rsidR="00CC6071" w:rsidRPr="001E40A9">
              <w:rPr>
                <w:rFonts w:ascii="Arial Unicode MS" w:eastAsia="Arial Unicode MS" w:hAnsi="Arial Unicode MS" w:cs="Arial Unicode MS"/>
                <w:b/>
                <w:bCs/>
                <w:color w:val="000000" w:themeColor="text1"/>
                <w:sz w:val="28"/>
                <w:szCs w:val="28"/>
              </w:rPr>
              <w:t>Record</w:t>
            </w:r>
            <w:r w:rsidRPr="001E40A9">
              <w:rPr>
                <w:rFonts w:ascii="Arial Unicode MS" w:eastAsia="Arial Unicode MS" w:hAnsi="Arial Unicode MS" w:cs="Arial Unicode MS"/>
                <w:color w:val="000000" w:themeColor="text1"/>
                <w:sz w:val="28"/>
                <w:szCs w:val="28"/>
              </w:rPr>
              <w:t>. Means a record for each customer member of the program, in which his</w:t>
            </w:r>
            <w:r w:rsidR="00CC6071" w:rsidRPr="001E40A9">
              <w:rPr>
                <w:rFonts w:ascii="Arial Unicode MS" w:eastAsia="Arial Unicode MS" w:hAnsi="Arial Unicode MS" w:cs="Arial Unicode MS"/>
                <w:color w:val="000000" w:themeColor="text1"/>
                <w:sz w:val="28"/>
                <w:szCs w:val="28"/>
              </w:rPr>
              <w:t>/her</w:t>
            </w:r>
            <w:r w:rsidRPr="001E40A9">
              <w:rPr>
                <w:rFonts w:ascii="Arial Unicode MS" w:eastAsia="Arial Unicode MS" w:hAnsi="Arial Unicode MS" w:cs="Arial Unicode MS"/>
                <w:color w:val="000000" w:themeColor="text1"/>
                <w:sz w:val="28"/>
                <w:szCs w:val="28"/>
              </w:rPr>
              <w:t xml:space="preserve"> points earned through the program </w:t>
            </w:r>
            <w:proofErr w:type="gramStart"/>
            <w:r w:rsidRPr="001E40A9">
              <w:rPr>
                <w:rFonts w:ascii="Arial Unicode MS" w:eastAsia="Arial Unicode MS" w:hAnsi="Arial Unicode MS" w:cs="Arial Unicode MS"/>
                <w:color w:val="000000" w:themeColor="text1"/>
                <w:sz w:val="28"/>
                <w:szCs w:val="28"/>
              </w:rPr>
              <w:t>are recorded</w:t>
            </w:r>
            <w:proofErr w:type="gramEnd"/>
            <w:r w:rsidRPr="001E40A9">
              <w:rPr>
                <w:rFonts w:ascii="Arial Unicode MS" w:eastAsia="Arial Unicode MS" w:hAnsi="Arial Unicode MS" w:cs="Arial Unicode MS"/>
                <w:color w:val="000000" w:themeColor="text1"/>
                <w:sz w:val="28"/>
                <w:szCs w:val="28"/>
              </w:rPr>
              <w:t>.</w:t>
            </w:r>
          </w:p>
        </w:tc>
        <w:tc>
          <w:tcPr>
            <w:tcW w:w="2503" w:type="pct"/>
            <w:vAlign w:val="center"/>
          </w:tcPr>
          <w:p w:rsidR="00382698" w:rsidRPr="001E40A9" w:rsidRDefault="00741F81" w:rsidP="00C50CB3">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b/>
                <w:bCs/>
                <w:color w:val="000000" w:themeColor="text1"/>
                <w:sz w:val="28"/>
                <w:szCs w:val="28"/>
                <w:rtl/>
              </w:rPr>
              <w:t>سجل</w:t>
            </w:r>
            <w:r w:rsidRPr="001E40A9">
              <w:rPr>
                <w:rFonts w:ascii="Arial Unicode MS" w:eastAsia="Arial Unicode MS" w:hAnsi="Arial Unicode MS" w:cs="Arial Unicode MS"/>
                <w:b/>
                <w:bCs/>
                <w:color w:val="000000" w:themeColor="text1"/>
                <w:sz w:val="28"/>
                <w:szCs w:val="28"/>
                <w:rtl/>
              </w:rPr>
              <w:t xml:space="preserve"> </w:t>
            </w:r>
            <w:r w:rsidR="00F47672" w:rsidRPr="001E40A9">
              <w:rPr>
                <w:rFonts w:ascii="Arial Unicode MS" w:eastAsia="Arial Unicode MS" w:hAnsi="Arial Unicode MS" w:cs="Arial Unicode MS" w:hint="cs"/>
                <w:b/>
                <w:bCs/>
                <w:color w:val="000000" w:themeColor="text1"/>
                <w:sz w:val="28"/>
                <w:szCs w:val="28"/>
                <w:rtl/>
              </w:rPr>
              <w:t>مكافآت</w:t>
            </w:r>
            <w:r w:rsidR="00F47672" w:rsidRPr="001E40A9">
              <w:rPr>
                <w:rFonts w:ascii="Arial Unicode MS" w:eastAsia="Arial Unicode MS" w:hAnsi="Arial Unicode MS" w:cs="Arial Unicode MS"/>
                <w:b/>
                <w:bCs/>
                <w:color w:val="000000" w:themeColor="text1"/>
                <w:sz w:val="28"/>
                <w:szCs w:val="28"/>
                <w:rtl/>
              </w:rPr>
              <w:t xml:space="preserve"> </w:t>
            </w:r>
            <w:proofErr w:type="spellStart"/>
            <w:r w:rsidR="00EF6FFE" w:rsidRPr="001E40A9">
              <w:rPr>
                <w:rFonts w:ascii="Arial Unicode MS" w:eastAsia="Arial Unicode MS" w:hAnsi="Arial Unicode MS" w:cs="Arial Unicode MS" w:hint="cs"/>
                <w:b/>
                <w:bCs/>
                <w:color w:val="000000" w:themeColor="text1"/>
                <w:sz w:val="28"/>
                <w:szCs w:val="28"/>
                <w:rtl/>
              </w:rPr>
              <w:t>وااو</w:t>
            </w:r>
            <w:proofErr w:type="spellEnd"/>
            <w:r w:rsidR="00EF6FFE" w:rsidRPr="001E40A9">
              <w:rPr>
                <w:rFonts w:ascii="Arial Unicode MS" w:eastAsia="Arial Unicode MS" w:hAnsi="Arial Unicode MS" w:cs="Arial Unicode MS" w:hint="c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هو</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سجل</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خاص</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لكل</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عميل</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مشترك</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في</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البرنامج</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تسجل</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فيه</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النقاط</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التي</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يحصل</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عليها</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من</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البرنامج.</w:t>
            </w:r>
          </w:p>
        </w:tc>
      </w:tr>
      <w:tr w:rsidR="001E40A9" w:rsidRPr="001E40A9" w:rsidTr="00660172">
        <w:tc>
          <w:tcPr>
            <w:tcW w:w="2497" w:type="pct"/>
            <w:vAlign w:val="center"/>
          </w:tcPr>
          <w:p w:rsidR="00F47672" w:rsidRPr="001E40A9" w:rsidRDefault="00F47672" w:rsidP="00C50CB3">
            <w:pPr>
              <w:tabs>
                <w:tab w:val="left" w:pos="0"/>
              </w:tabs>
              <w:spacing w:line="280" w:lineRule="exact"/>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b/>
                <w:bCs/>
                <w:color w:val="000000" w:themeColor="text1"/>
                <w:sz w:val="28"/>
                <w:szCs w:val="28"/>
              </w:rPr>
              <w:t>Governing Law</w:t>
            </w:r>
            <w:r w:rsidRPr="001E40A9">
              <w:rPr>
                <w:rFonts w:ascii="Arial Unicode MS" w:eastAsia="Arial Unicode MS" w:hAnsi="Arial Unicode MS" w:cs="Arial Unicode MS"/>
                <w:color w:val="000000" w:themeColor="text1"/>
                <w:sz w:val="28"/>
                <w:szCs w:val="28"/>
              </w:rPr>
              <w:t>. Means the laws and regulations in force in the Kingdom of Saudi Arabia.</w:t>
            </w:r>
          </w:p>
        </w:tc>
        <w:tc>
          <w:tcPr>
            <w:tcW w:w="2503" w:type="pct"/>
            <w:vAlign w:val="center"/>
          </w:tcPr>
          <w:p w:rsidR="00F47672" w:rsidRPr="001E40A9" w:rsidRDefault="00F47672" w:rsidP="00C50CB3">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b/>
                <w:bCs/>
                <w:color w:val="000000" w:themeColor="text1"/>
                <w:sz w:val="28"/>
                <w:szCs w:val="28"/>
                <w:rtl/>
              </w:rPr>
              <w:t>الأنظمة</w:t>
            </w:r>
            <w:r w:rsidRPr="001E40A9">
              <w:rPr>
                <w:rFonts w:ascii="Arial Unicode MS" w:eastAsia="Arial Unicode MS" w:hAnsi="Arial Unicode MS" w:cs="Arial Unicode MS"/>
                <w:b/>
                <w:bCs/>
                <w:color w:val="000000" w:themeColor="text1"/>
                <w:sz w:val="28"/>
                <w:szCs w:val="28"/>
                <w:rtl/>
              </w:rPr>
              <w:t xml:space="preserve"> </w:t>
            </w:r>
            <w:r w:rsidRPr="001E40A9">
              <w:rPr>
                <w:rFonts w:ascii="Arial Unicode MS" w:eastAsia="Arial Unicode MS" w:hAnsi="Arial Unicode MS" w:cs="Arial Unicode MS" w:hint="cs"/>
                <w:b/>
                <w:bCs/>
                <w:color w:val="000000" w:themeColor="text1"/>
                <w:sz w:val="28"/>
                <w:szCs w:val="28"/>
                <w:rtl/>
              </w:rPr>
              <w:t>الحاكمة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أنظمة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المملكة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العربية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السعودية.</w:t>
            </w:r>
          </w:p>
        </w:tc>
      </w:tr>
      <w:tr w:rsidR="001E40A9" w:rsidRPr="001E40A9" w:rsidTr="00660172">
        <w:tc>
          <w:tcPr>
            <w:tcW w:w="2497" w:type="pct"/>
            <w:shd w:val="clear" w:color="auto" w:fill="D9D9D9" w:themeFill="background1" w:themeFillShade="D9"/>
          </w:tcPr>
          <w:p w:rsidR="00382698" w:rsidRPr="001E40A9" w:rsidRDefault="00415FDA" w:rsidP="00C50CB3">
            <w:pPr>
              <w:pStyle w:val="ListParagraph"/>
              <w:numPr>
                <w:ilvl w:val="0"/>
                <w:numId w:val="20"/>
              </w:numPr>
              <w:tabs>
                <w:tab w:val="left" w:pos="0"/>
              </w:tabs>
              <w:bidi w:val="0"/>
              <w:spacing w:line="280" w:lineRule="exact"/>
              <w:ind w:left="360"/>
              <w:jc w:val="both"/>
              <w:rPr>
                <w:rFonts w:ascii="Arial Unicode MS" w:eastAsia="Arial Unicode MS" w:hAnsi="Arial Unicode MS" w:cs="Arial Unicode MS"/>
                <w:b/>
                <w:bCs/>
                <w:color w:val="000000" w:themeColor="text1"/>
                <w:sz w:val="28"/>
                <w:szCs w:val="28"/>
                <w:rtl/>
              </w:rPr>
            </w:pPr>
            <w:r w:rsidRPr="001E40A9">
              <w:rPr>
                <w:rFonts w:asciiTheme="minorHAnsi" w:eastAsiaTheme="minorHAnsi" w:hAnsiTheme="minorHAnsi" w:cstheme="minorBidi"/>
                <w:color w:val="000000" w:themeColor="text1"/>
                <w:sz w:val="28"/>
                <w:szCs w:val="28"/>
              </w:rPr>
              <w:br w:type="page"/>
            </w:r>
            <w:r w:rsidR="00F47672" w:rsidRPr="001E40A9">
              <w:rPr>
                <w:rFonts w:ascii="Arial Unicode MS" w:eastAsia="Arial Unicode MS" w:hAnsi="Arial Unicode MS" w:cs="Arial Unicode MS"/>
                <w:b/>
                <w:bCs/>
                <w:color w:val="000000" w:themeColor="text1"/>
                <w:sz w:val="28"/>
                <w:szCs w:val="28"/>
              </w:rPr>
              <w:t>Website terms and conditions</w:t>
            </w:r>
          </w:p>
        </w:tc>
        <w:tc>
          <w:tcPr>
            <w:tcW w:w="2503" w:type="pct"/>
            <w:shd w:val="clear" w:color="auto" w:fill="D9D9D9" w:themeFill="background1" w:themeFillShade="D9"/>
          </w:tcPr>
          <w:p w:rsidR="00382698" w:rsidRPr="001E40A9" w:rsidRDefault="00F47672" w:rsidP="00C50CB3">
            <w:pPr>
              <w:pStyle w:val="ListParagraph"/>
              <w:numPr>
                <w:ilvl w:val="0"/>
                <w:numId w:val="17"/>
              </w:numPr>
              <w:tabs>
                <w:tab w:val="left" w:pos="0"/>
              </w:tabs>
              <w:spacing w:line="280" w:lineRule="exact"/>
              <w:ind w:left="360"/>
              <w:jc w:val="both"/>
              <w:rPr>
                <w:rFonts w:ascii="Arial Unicode MS" w:eastAsia="Arial Unicode MS" w:hAnsi="Arial Unicode MS" w:cs="Arial Unicode MS"/>
                <w:b/>
                <w:bCs/>
                <w:color w:val="000000" w:themeColor="text1"/>
                <w:sz w:val="28"/>
                <w:szCs w:val="28"/>
                <w:rtl/>
              </w:rPr>
            </w:pPr>
            <w:r w:rsidRPr="001E40A9">
              <w:rPr>
                <w:rFonts w:ascii="Arial Unicode MS" w:eastAsia="Arial Unicode MS" w:hAnsi="Arial Unicode MS" w:cs="Arial Unicode MS" w:hint="cs"/>
                <w:b/>
                <w:bCs/>
                <w:color w:val="000000" w:themeColor="text1"/>
                <w:sz w:val="28"/>
                <w:szCs w:val="28"/>
                <w:rtl/>
              </w:rPr>
              <w:t>شروط</w:t>
            </w:r>
            <w:r w:rsidRPr="001E40A9">
              <w:rPr>
                <w:rFonts w:ascii="Arial Unicode MS" w:eastAsia="Arial Unicode MS" w:hAnsi="Arial Unicode MS" w:cs="Arial Unicode MS"/>
                <w:b/>
                <w:bCs/>
                <w:color w:val="000000" w:themeColor="text1"/>
                <w:sz w:val="28"/>
                <w:szCs w:val="28"/>
                <w:rtl/>
              </w:rPr>
              <w:t xml:space="preserve"> </w:t>
            </w:r>
            <w:r w:rsidR="00062F47" w:rsidRPr="001E40A9">
              <w:rPr>
                <w:rFonts w:ascii="Arial Unicode MS" w:eastAsia="Arial Unicode MS" w:hAnsi="Arial Unicode MS" w:cs="Arial Unicode MS" w:hint="cs"/>
                <w:b/>
                <w:bCs/>
                <w:color w:val="000000" w:themeColor="text1"/>
                <w:sz w:val="28"/>
                <w:szCs w:val="28"/>
                <w:rtl/>
              </w:rPr>
              <w:t xml:space="preserve">وأحكام </w:t>
            </w:r>
            <w:r w:rsidRPr="001E40A9">
              <w:rPr>
                <w:rFonts w:ascii="Arial Unicode MS" w:eastAsia="Arial Unicode MS" w:hAnsi="Arial Unicode MS" w:cs="Arial Unicode MS" w:hint="cs"/>
                <w:b/>
                <w:bCs/>
                <w:color w:val="000000" w:themeColor="text1"/>
                <w:sz w:val="28"/>
                <w:szCs w:val="28"/>
                <w:rtl/>
              </w:rPr>
              <w:t>الاستخدام</w:t>
            </w:r>
          </w:p>
        </w:tc>
      </w:tr>
      <w:tr w:rsidR="001E40A9" w:rsidRPr="001E40A9" w:rsidTr="00660172">
        <w:tc>
          <w:tcPr>
            <w:tcW w:w="2497" w:type="pct"/>
            <w:vAlign w:val="center"/>
          </w:tcPr>
          <w:p w:rsidR="00382698" w:rsidRPr="001E40A9" w:rsidRDefault="00F47672" w:rsidP="00C50CB3">
            <w:pPr>
              <w:tabs>
                <w:tab w:val="left" w:pos="0"/>
              </w:tabs>
              <w:spacing w:line="280" w:lineRule="exact"/>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Accessing and using the Website </w:t>
            </w:r>
            <w:proofErr w:type="gramStart"/>
            <w:r w:rsidRPr="001E40A9">
              <w:rPr>
                <w:rFonts w:ascii="Arial Unicode MS" w:eastAsia="Arial Unicode MS" w:hAnsi="Arial Unicode MS" w:cs="Arial Unicode MS"/>
                <w:color w:val="000000" w:themeColor="text1"/>
                <w:sz w:val="28"/>
                <w:szCs w:val="28"/>
              </w:rPr>
              <w:t>shall be deemed</w:t>
            </w:r>
            <w:proofErr w:type="gramEnd"/>
            <w:r w:rsidRPr="001E40A9">
              <w:rPr>
                <w:rFonts w:ascii="Arial Unicode MS" w:eastAsia="Arial Unicode MS" w:hAnsi="Arial Unicode MS" w:cs="Arial Unicode MS"/>
                <w:color w:val="000000" w:themeColor="text1"/>
                <w:sz w:val="28"/>
                <w:szCs w:val="28"/>
              </w:rPr>
              <w:t xml:space="preserve"> as explicit acknowledgment and acceptance by the customer of all the terms and conditions of</w:t>
            </w:r>
            <w:r w:rsidR="0021448D" w:rsidRPr="001E40A9">
              <w:rPr>
                <w:rFonts w:ascii="Arial Unicode MS" w:eastAsia="Arial Unicode MS" w:hAnsi="Arial Unicode MS" w:cs="Arial Unicode MS" w:hint="cs"/>
                <w:color w:val="000000" w:themeColor="text1"/>
                <w:sz w:val="28"/>
                <w:szCs w:val="28"/>
                <w:rtl/>
              </w:rPr>
              <w:t xml:space="preserve"> </w:t>
            </w:r>
            <w:proofErr w:type="spellStart"/>
            <w:r w:rsidRPr="001E40A9">
              <w:rPr>
                <w:rFonts w:ascii="Arial Unicode MS" w:eastAsia="Arial Unicode MS" w:hAnsi="Arial Unicode MS" w:cs="Arial Unicode MS"/>
                <w:color w:val="000000" w:themeColor="text1"/>
                <w:sz w:val="28"/>
                <w:szCs w:val="28"/>
              </w:rPr>
              <w:t>WooW</w:t>
            </w:r>
            <w:proofErr w:type="spellEnd"/>
            <w:r w:rsidRPr="001E40A9">
              <w:rPr>
                <w:rFonts w:ascii="Arial Unicode MS" w:eastAsia="Arial Unicode MS" w:hAnsi="Arial Unicode MS" w:cs="Arial Unicode MS"/>
                <w:color w:val="000000" w:themeColor="text1"/>
                <w:sz w:val="28"/>
                <w:szCs w:val="28"/>
              </w:rPr>
              <w:t xml:space="preserve"> program as well as all the laws and regulations enforced in the Kingdom of Saudi Arabia. These terms and conditions shall revoke and supersede all the previous terms and conditions concluded between the customer and The Saudi Investment Bank in this regard. If the </w:t>
            </w:r>
            <w:r w:rsidRPr="001E40A9">
              <w:rPr>
                <w:rFonts w:ascii="Arial Unicode MS" w:eastAsia="Arial Unicode MS" w:hAnsi="Arial Unicode MS" w:cs="Arial Unicode MS"/>
                <w:color w:val="000000" w:themeColor="text1"/>
                <w:sz w:val="28"/>
                <w:szCs w:val="28"/>
              </w:rPr>
              <w:lastRenderedPageBreak/>
              <w:t>customer disagrees to these terms and conditions, please press, “Cancel” to exit the website immediately.</w:t>
            </w:r>
          </w:p>
        </w:tc>
        <w:tc>
          <w:tcPr>
            <w:tcW w:w="2503" w:type="pct"/>
          </w:tcPr>
          <w:p w:rsidR="00382698" w:rsidRPr="001E40A9" w:rsidRDefault="0021448D" w:rsidP="00C50CB3">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color w:val="000000" w:themeColor="text1"/>
                <w:sz w:val="28"/>
                <w:szCs w:val="28"/>
                <w:rtl/>
              </w:rPr>
              <w:lastRenderedPageBreak/>
              <w:t>إ</w:t>
            </w:r>
            <w:r w:rsidR="00F47672" w:rsidRPr="001E40A9">
              <w:rPr>
                <w:rFonts w:ascii="Arial Unicode MS" w:eastAsia="Arial Unicode MS" w:hAnsi="Arial Unicode MS" w:cs="Arial Unicode MS" w:hint="cs"/>
                <w:color w:val="000000" w:themeColor="text1"/>
                <w:sz w:val="28"/>
                <w:szCs w:val="28"/>
                <w:rtl/>
              </w:rPr>
              <w:t>ن</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مجرد</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دخول</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العميل</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واستخدامه</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للموقع</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يعتبر</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إقراراً</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صريحاً</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من</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قبله</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بموافقته</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على</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جميع</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شروط</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هذا</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البرنامج</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والأنظمة</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المطبقة</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في</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المملكة</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العربية</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السعودية</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في</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هذا</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الصدد</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حيث</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تلغي</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هذه</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الشروط</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والأحكام</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وتحل</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محل</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جميع</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الشروط</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والأحكام</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السابقة</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الخاصة</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ببرنامج</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المكافآت</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المبرمة</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بين</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العميل</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والبنك</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في</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هذا</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الشأن</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وفي</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حال</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عدم</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موافقة</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العميل</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على</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شروط</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الاستخدام</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هذه،</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يرجى</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التكرم</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بالضغط</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على</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الإلغاء</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للخروج</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من</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هذا</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البرنامج</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في</w:t>
            </w:r>
            <w:r w:rsidR="00F47672" w:rsidRPr="001E40A9">
              <w:rPr>
                <w:rFonts w:ascii="Arial Unicode MS" w:eastAsia="Arial Unicode MS" w:hAnsi="Arial Unicode MS" w:cs="Arial Unicode MS"/>
                <w:color w:val="000000" w:themeColor="text1"/>
                <w:sz w:val="28"/>
                <w:szCs w:val="28"/>
                <w:rtl/>
              </w:rPr>
              <w:t xml:space="preserve"> </w:t>
            </w:r>
            <w:r w:rsidR="00F47672" w:rsidRPr="001E40A9">
              <w:rPr>
                <w:rFonts w:ascii="Arial Unicode MS" w:eastAsia="Arial Unicode MS" w:hAnsi="Arial Unicode MS" w:cs="Arial Unicode MS" w:hint="cs"/>
                <w:color w:val="000000" w:themeColor="text1"/>
                <w:sz w:val="28"/>
                <w:szCs w:val="28"/>
                <w:rtl/>
              </w:rPr>
              <w:t>الحال</w:t>
            </w:r>
            <w:r w:rsidR="00E61574" w:rsidRPr="001E40A9">
              <w:rPr>
                <w:rFonts w:ascii="Arial Unicode MS" w:eastAsia="Arial Unicode MS" w:hAnsi="Arial Unicode MS" w:cs="Arial Unicode MS" w:hint="cs"/>
                <w:color w:val="000000" w:themeColor="text1"/>
                <w:sz w:val="28"/>
                <w:szCs w:val="28"/>
                <w:rtl/>
              </w:rPr>
              <w:t>.</w:t>
            </w:r>
          </w:p>
        </w:tc>
      </w:tr>
      <w:tr w:rsidR="001E40A9" w:rsidRPr="001E40A9" w:rsidTr="00660172">
        <w:tc>
          <w:tcPr>
            <w:tcW w:w="2497" w:type="pct"/>
            <w:shd w:val="clear" w:color="auto" w:fill="D9D9D9" w:themeFill="background1" w:themeFillShade="D9"/>
          </w:tcPr>
          <w:p w:rsidR="004B01E0" w:rsidRPr="001E40A9" w:rsidRDefault="004B01E0" w:rsidP="00C50CB3">
            <w:pPr>
              <w:pStyle w:val="ListParagraph"/>
              <w:numPr>
                <w:ilvl w:val="0"/>
                <w:numId w:val="20"/>
              </w:numPr>
              <w:tabs>
                <w:tab w:val="left" w:pos="0"/>
              </w:tabs>
              <w:bidi w:val="0"/>
              <w:spacing w:line="280" w:lineRule="exact"/>
              <w:ind w:left="360"/>
              <w:jc w:val="both"/>
              <w:rPr>
                <w:rFonts w:ascii="Arial Unicode MS" w:eastAsia="Arial Unicode MS" w:hAnsi="Arial Unicode MS" w:cs="Arial Unicode MS"/>
                <w:b/>
                <w:bCs/>
                <w:color w:val="000000" w:themeColor="text1"/>
                <w:sz w:val="28"/>
                <w:szCs w:val="28"/>
                <w:rtl/>
              </w:rPr>
            </w:pPr>
            <w:r w:rsidRPr="001E40A9">
              <w:rPr>
                <w:rFonts w:ascii="Arial Unicode MS" w:eastAsia="Arial Unicode MS" w:hAnsi="Arial Unicode MS" w:cs="Arial Unicode MS"/>
                <w:b/>
                <w:bCs/>
                <w:color w:val="000000" w:themeColor="text1"/>
                <w:sz w:val="28"/>
                <w:szCs w:val="28"/>
              </w:rPr>
              <w:lastRenderedPageBreak/>
              <w:t>Program Overview</w:t>
            </w:r>
          </w:p>
        </w:tc>
        <w:tc>
          <w:tcPr>
            <w:tcW w:w="2503" w:type="pct"/>
            <w:shd w:val="clear" w:color="auto" w:fill="D9D9D9" w:themeFill="background1" w:themeFillShade="D9"/>
          </w:tcPr>
          <w:p w:rsidR="004B01E0" w:rsidRPr="001E40A9" w:rsidRDefault="004B01E0" w:rsidP="00C50CB3">
            <w:pPr>
              <w:pStyle w:val="ListParagraph"/>
              <w:numPr>
                <w:ilvl w:val="0"/>
                <w:numId w:val="17"/>
              </w:numPr>
              <w:tabs>
                <w:tab w:val="left" w:pos="0"/>
              </w:tabs>
              <w:spacing w:line="280" w:lineRule="exact"/>
              <w:ind w:left="360"/>
              <w:jc w:val="both"/>
              <w:rPr>
                <w:rFonts w:ascii="Arial Unicode MS" w:eastAsia="Arial Unicode MS" w:hAnsi="Arial Unicode MS" w:cs="Arial Unicode MS"/>
                <w:b/>
                <w:bCs/>
                <w:color w:val="000000" w:themeColor="text1"/>
                <w:sz w:val="28"/>
                <w:szCs w:val="28"/>
                <w:rtl/>
              </w:rPr>
            </w:pPr>
            <w:r w:rsidRPr="001E40A9">
              <w:rPr>
                <w:rFonts w:ascii="Arial Unicode MS" w:eastAsia="Arial Unicode MS" w:hAnsi="Arial Unicode MS" w:cs="Arial Unicode MS" w:hint="cs"/>
                <w:b/>
                <w:bCs/>
                <w:color w:val="000000" w:themeColor="text1"/>
                <w:sz w:val="28"/>
                <w:szCs w:val="28"/>
                <w:rtl/>
              </w:rPr>
              <w:t>نظرة</w:t>
            </w:r>
            <w:r w:rsidRPr="001E40A9">
              <w:rPr>
                <w:rFonts w:ascii="Arial Unicode MS" w:eastAsia="Arial Unicode MS" w:hAnsi="Arial Unicode MS" w:cs="Arial Unicode MS"/>
                <w:b/>
                <w:bCs/>
                <w:color w:val="000000" w:themeColor="text1"/>
                <w:sz w:val="28"/>
                <w:szCs w:val="28"/>
                <w:rtl/>
              </w:rPr>
              <w:t xml:space="preserve"> </w:t>
            </w:r>
            <w:r w:rsidRPr="001E40A9">
              <w:rPr>
                <w:rFonts w:ascii="Arial Unicode MS" w:eastAsia="Arial Unicode MS" w:hAnsi="Arial Unicode MS" w:cs="Arial Unicode MS" w:hint="cs"/>
                <w:b/>
                <w:bCs/>
                <w:color w:val="000000" w:themeColor="text1"/>
                <w:sz w:val="28"/>
                <w:szCs w:val="28"/>
                <w:rtl/>
              </w:rPr>
              <w:t>عامة</w:t>
            </w:r>
            <w:r w:rsidRPr="001E40A9">
              <w:rPr>
                <w:rFonts w:ascii="Arial Unicode MS" w:eastAsia="Arial Unicode MS" w:hAnsi="Arial Unicode MS" w:cs="Arial Unicode MS"/>
                <w:b/>
                <w:bCs/>
                <w:color w:val="000000" w:themeColor="text1"/>
                <w:sz w:val="28"/>
                <w:szCs w:val="28"/>
                <w:rtl/>
              </w:rPr>
              <w:t xml:space="preserve"> </w:t>
            </w:r>
            <w:r w:rsidRPr="001E40A9">
              <w:rPr>
                <w:rFonts w:ascii="Arial Unicode MS" w:eastAsia="Arial Unicode MS" w:hAnsi="Arial Unicode MS" w:cs="Arial Unicode MS" w:hint="cs"/>
                <w:b/>
                <w:bCs/>
                <w:color w:val="000000" w:themeColor="text1"/>
                <w:sz w:val="28"/>
                <w:szCs w:val="28"/>
                <w:rtl/>
              </w:rPr>
              <w:t>على</w:t>
            </w:r>
            <w:r w:rsidRPr="001E40A9">
              <w:rPr>
                <w:rFonts w:ascii="Arial Unicode MS" w:eastAsia="Arial Unicode MS" w:hAnsi="Arial Unicode MS" w:cs="Arial Unicode MS"/>
                <w:b/>
                <w:bCs/>
                <w:color w:val="000000" w:themeColor="text1"/>
                <w:sz w:val="28"/>
                <w:szCs w:val="28"/>
                <w:rtl/>
              </w:rPr>
              <w:t xml:space="preserve"> </w:t>
            </w:r>
            <w:r w:rsidRPr="001E40A9">
              <w:rPr>
                <w:rFonts w:ascii="Arial Unicode MS" w:eastAsia="Arial Unicode MS" w:hAnsi="Arial Unicode MS" w:cs="Arial Unicode MS" w:hint="cs"/>
                <w:b/>
                <w:bCs/>
                <w:color w:val="000000" w:themeColor="text1"/>
                <w:sz w:val="28"/>
                <w:szCs w:val="28"/>
                <w:rtl/>
              </w:rPr>
              <w:t>البرنامج</w:t>
            </w:r>
          </w:p>
        </w:tc>
      </w:tr>
      <w:tr w:rsidR="001E40A9" w:rsidRPr="001E40A9" w:rsidTr="00660172">
        <w:tc>
          <w:tcPr>
            <w:tcW w:w="2497" w:type="pct"/>
            <w:vAlign w:val="center"/>
          </w:tcPr>
          <w:p w:rsidR="004B01E0" w:rsidRPr="001E40A9" w:rsidRDefault="004B01E0" w:rsidP="001E40A9">
            <w:pPr>
              <w:tabs>
                <w:tab w:val="left" w:pos="0"/>
                <w:tab w:val="left" w:pos="176"/>
              </w:tabs>
              <w:spacing w:line="280" w:lineRule="exact"/>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The Saudi Investment Bank’s Rewards Program allows the customer to earn and redeem points </w:t>
            </w:r>
            <w:r w:rsidR="00CC6071" w:rsidRPr="001E40A9">
              <w:rPr>
                <w:rFonts w:ascii="Arial Unicode MS" w:eastAsia="Arial Unicode MS" w:hAnsi="Arial Unicode MS" w:cs="Arial Unicode MS"/>
                <w:color w:val="000000" w:themeColor="text1"/>
                <w:sz w:val="28"/>
                <w:szCs w:val="28"/>
              </w:rPr>
              <w:t xml:space="preserve">after enrolling in the </w:t>
            </w:r>
            <w:proofErr w:type="spellStart"/>
            <w:r w:rsidR="00660172" w:rsidRPr="001E40A9">
              <w:rPr>
                <w:rFonts w:ascii="Arial Unicode MS" w:eastAsia="Arial Unicode MS" w:hAnsi="Arial Unicode MS" w:cs="Arial Unicode MS"/>
                <w:color w:val="000000" w:themeColor="text1"/>
                <w:sz w:val="28"/>
                <w:szCs w:val="28"/>
              </w:rPr>
              <w:t>WooW</w:t>
            </w:r>
            <w:proofErr w:type="spellEnd"/>
            <w:r w:rsidR="00660172" w:rsidRPr="001E40A9">
              <w:rPr>
                <w:rFonts w:ascii="Arial Unicode MS" w:eastAsia="Arial Unicode MS" w:hAnsi="Arial Unicode MS" w:cs="Arial Unicode MS"/>
                <w:color w:val="000000" w:themeColor="text1"/>
                <w:sz w:val="28"/>
                <w:szCs w:val="28"/>
              </w:rPr>
              <w:t xml:space="preserve"> Program</w:t>
            </w:r>
            <w:r w:rsidR="00CC6071" w:rsidRPr="001E40A9">
              <w:rPr>
                <w:rFonts w:ascii="Arial Unicode MS" w:eastAsia="Arial Unicode MS" w:hAnsi="Arial Unicode MS" w:cs="Arial Unicode MS"/>
                <w:color w:val="000000" w:themeColor="text1"/>
                <w:sz w:val="28"/>
                <w:szCs w:val="28"/>
              </w:rPr>
              <w:t xml:space="preserve"> and in return for </w:t>
            </w:r>
            <w:r w:rsidR="00660172" w:rsidRPr="001E40A9">
              <w:rPr>
                <w:rFonts w:ascii="Arial Unicode MS" w:eastAsia="Arial Unicode MS" w:hAnsi="Arial Unicode MS" w:cs="Arial Unicode MS"/>
                <w:color w:val="000000" w:themeColor="text1"/>
                <w:sz w:val="28"/>
                <w:szCs w:val="28"/>
              </w:rPr>
              <w:t>performing transactions, which</w:t>
            </w:r>
            <w:r w:rsidR="00CC6071" w:rsidRPr="001E40A9">
              <w:rPr>
                <w:rFonts w:ascii="Arial Unicode MS" w:eastAsia="Arial Unicode MS" w:hAnsi="Arial Unicode MS" w:cs="Arial Unicode MS"/>
                <w:color w:val="000000" w:themeColor="text1"/>
                <w:sz w:val="28"/>
                <w:szCs w:val="28"/>
              </w:rPr>
              <w:t xml:space="preserve"> are published on the Banks website and may change from time to time.</w:t>
            </w:r>
          </w:p>
        </w:tc>
        <w:tc>
          <w:tcPr>
            <w:tcW w:w="2503" w:type="pct"/>
          </w:tcPr>
          <w:p w:rsidR="00062F47" w:rsidRPr="001E40A9" w:rsidRDefault="004B01E0" w:rsidP="00062F47">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color w:val="000000" w:themeColor="text1"/>
                <w:sz w:val="28"/>
                <w:szCs w:val="28"/>
                <w:rtl/>
              </w:rPr>
              <w:t>يتيح</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هذا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البرنامج</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للعميل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اكتساب</w:t>
            </w:r>
            <w:r w:rsidRPr="001E40A9">
              <w:rPr>
                <w:rFonts w:ascii="Arial Unicode MS" w:eastAsia="Arial Unicode MS" w:hAnsi="Arial Unicode MS" w:cs="Arial Unicode MS"/>
                <w:color w:val="000000" w:themeColor="text1"/>
                <w:sz w:val="28"/>
                <w:szCs w:val="28"/>
                <w:rtl/>
              </w:rPr>
              <w:t xml:space="preserve"> </w:t>
            </w:r>
            <w:r w:rsidR="00062F47" w:rsidRPr="001E40A9">
              <w:rPr>
                <w:rFonts w:ascii="Arial Unicode MS" w:eastAsia="Arial Unicode MS" w:hAnsi="Arial Unicode MS" w:cs="Arial Unicode MS" w:hint="cs"/>
                <w:color w:val="000000" w:themeColor="text1"/>
                <w:sz w:val="28"/>
                <w:szCs w:val="28"/>
                <w:rtl/>
              </w:rPr>
              <w:t>واستبدال ال</w:t>
            </w:r>
            <w:r w:rsidRPr="001E40A9">
              <w:rPr>
                <w:rFonts w:ascii="Arial Unicode MS" w:eastAsia="Arial Unicode MS" w:hAnsi="Arial Unicode MS" w:cs="Arial Unicode MS" w:hint="cs"/>
                <w:color w:val="000000" w:themeColor="text1"/>
                <w:sz w:val="28"/>
                <w:szCs w:val="28"/>
                <w:rtl/>
              </w:rPr>
              <w:t>نقاط</w:t>
            </w:r>
            <w:r w:rsidRPr="001E40A9">
              <w:rPr>
                <w:rFonts w:ascii="Arial Unicode MS" w:eastAsia="Arial Unicode MS" w:hAnsi="Arial Unicode MS" w:cs="Arial Unicode MS"/>
                <w:color w:val="000000" w:themeColor="text1"/>
                <w:sz w:val="28"/>
                <w:szCs w:val="28"/>
                <w:rtl/>
              </w:rPr>
              <w:t xml:space="preserve"> </w:t>
            </w:r>
            <w:r w:rsidR="00062F47" w:rsidRPr="001E40A9">
              <w:rPr>
                <w:rFonts w:ascii="Arial Unicode MS" w:eastAsia="Arial Unicode MS" w:hAnsi="Arial Unicode MS" w:cs="Arial Unicode MS" w:hint="cs"/>
                <w:color w:val="000000" w:themeColor="text1"/>
                <w:sz w:val="28"/>
                <w:szCs w:val="28"/>
                <w:rtl/>
              </w:rPr>
              <w:t xml:space="preserve">بعد الحصول </w:t>
            </w:r>
            <w:r w:rsidR="001E40A9" w:rsidRPr="001E40A9">
              <w:rPr>
                <w:rFonts w:ascii="Arial Unicode MS" w:eastAsia="Arial Unicode MS" w:hAnsi="Arial Unicode MS" w:cs="Arial Unicode MS" w:hint="cs"/>
                <w:color w:val="000000" w:themeColor="text1"/>
                <w:sz w:val="28"/>
                <w:szCs w:val="28"/>
                <w:rtl/>
              </w:rPr>
              <w:t>عليها مقابل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معظم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التعاملات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والخدمات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البنكية</w:t>
            </w:r>
            <w:r w:rsidRPr="001E40A9">
              <w:rPr>
                <w:rFonts w:ascii="Arial Unicode MS" w:eastAsia="Arial Unicode MS" w:hAnsi="Arial Unicode MS" w:cs="Arial Unicode MS"/>
                <w:color w:val="000000" w:themeColor="text1"/>
                <w:sz w:val="28"/>
                <w:szCs w:val="28"/>
                <w:rtl/>
              </w:rPr>
              <w:t xml:space="preserve"> </w:t>
            </w:r>
            <w:r w:rsidR="00062F47" w:rsidRPr="001E40A9">
              <w:rPr>
                <w:rFonts w:ascii="Arial Unicode MS" w:eastAsia="Arial Unicode MS" w:hAnsi="Arial Unicode MS" w:cs="Arial Unicode MS" w:hint="cs"/>
                <w:color w:val="000000" w:themeColor="text1"/>
                <w:sz w:val="28"/>
                <w:szCs w:val="28"/>
                <w:rtl/>
              </w:rPr>
              <w:t>الموضح</w:t>
            </w:r>
            <w:r w:rsidR="00062F47" w:rsidRPr="001E40A9">
              <w:rPr>
                <w:rFonts w:ascii="Arial Unicode MS" w:eastAsia="Arial Unicode MS" w:hAnsi="Arial Unicode MS" w:cs="Arial Unicode MS" w:hint="eastAsia"/>
                <w:color w:val="000000" w:themeColor="text1"/>
                <w:sz w:val="28"/>
                <w:szCs w:val="28"/>
                <w:rtl/>
              </w:rPr>
              <w:t>ة</w:t>
            </w:r>
            <w:r w:rsidR="00062F47" w:rsidRPr="001E40A9">
              <w:rPr>
                <w:rFonts w:ascii="Arial Unicode MS" w:eastAsia="Arial Unicode MS" w:hAnsi="Arial Unicode MS" w:cs="Arial Unicode MS" w:hint="cs"/>
                <w:color w:val="000000" w:themeColor="text1"/>
                <w:sz w:val="28"/>
                <w:szCs w:val="28"/>
                <w:rtl/>
              </w:rPr>
              <w:t xml:space="preserve"> في الموقع الرسمي للبنك، وقد يتم تغييرها في أي وقت.</w:t>
            </w:r>
          </w:p>
          <w:p w:rsidR="004B01E0" w:rsidRPr="001E40A9" w:rsidRDefault="004B01E0" w:rsidP="00062F47">
            <w:pPr>
              <w:tabs>
                <w:tab w:val="left" w:pos="0"/>
              </w:tabs>
              <w:bidi/>
              <w:spacing w:line="280" w:lineRule="exact"/>
              <w:jc w:val="both"/>
              <w:rPr>
                <w:rFonts w:ascii="Arial Unicode MS" w:eastAsia="Arial Unicode MS" w:hAnsi="Arial Unicode MS" w:cs="Arial Unicode MS"/>
                <w:color w:val="000000" w:themeColor="text1"/>
                <w:sz w:val="28"/>
                <w:szCs w:val="28"/>
                <w:rtl/>
              </w:rPr>
            </w:pPr>
          </w:p>
        </w:tc>
      </w:tr>
      <w:tr w:rsidR="001E40A9" w:rsidRPr="001E40A9" w:rsidTr="00660172">
        <w:tc>
          <w:tcPr>
            <w:tcW w:w="2497" w:type="pct"/>
            <w:shd w:val="clear" w:color="auto" w:fill="D9D9D9" w:themeFill="background1" w:themeFillShade="D9"/>
          </w:tcPr>
          <w:p w:rsidR="004B01E0" w:rsidRPr="001E40A9" w:rsidRDefault="004B01E0" w:rsidP="00C50CB3">
            <w:pPr>
              <w:pStyle w:val="ListParagraph"/>
              <w:numPr>
                <w:ilvl w:val="0"/>
                <w:numId w:val="20"/>
              </w:numPr>
              <w:tabs>
                <w:tab w:val="left" w:pos="0"/>
              </w:tabs>
              <w:bidi w:val="0"/>
              <w:spacing w:line="280" w:lineRule="exact"/>
              <w:ind w:left="360"/>
              <w:jc w:val="both"/>
              <w:rPr>
                <w:rFonts w:ascii="Arial Unicode MS" w:eastAsia="Arial Unicode MS" w:hAnsi="Arial Unicode MS" w:cs="Arial Unicode MS"/>
                <w:b/>
                <w:bCs/>
                <w:color w:val="000000" w:themeColor="text1"/>
                <w:sz w:val="28"/>
                <w:szCs w:val="28"/>
                <w:rtl/>
              </w:rPr>
            </w:pPr>
            <w:r w:rsidRPr="001E40A9">
              <w:rPr>
                <w:rFonts w:asciiTheme="minorHAnsi" w:eastAsiaTheme="minorHAnsi" w:hAnsiTheme="minorHAnsi" w:cstheme="minorBidi"/>
                <w:color w:val="000000" w:themeColor="text1"/>
                <w:sz w:val="28"/>
                <w:szCs w:val="28"/>
              </w:rPr>
              <w:br w:type="page"/>
            </w:r>
            <w:r w:rsidRPr="001E40A9">
              <w:rPr>
                <w:rFonts w:ascii="Arial Unicode MS" w:eastAsia="Arial Unicode MS" w:hAnsi="Arial Unicode MS" w:cs="Arial Unicode MS"/>
                <w:b/>
                <w:bCs/>
                <w:color w:val="000000" w:themeColor="text1"/>
                <w:sz w:val="28"/>
                <w:szCs w:val="28"/>
              </w:rPr>
              <w:t>Eligibility</w:t>
            </w:r>
          </w:p>
        </w:tc>
        <w:tc>
          <w:tcPr>
            <w:tcW w:w="2503" w:type="pct"/>
            <w:shd w:val="clear" w:color="auto" w:fill="D9D9D9" w:themeFill="background1" w:themeFillShade="D9"/>
          </w:tcPr>
          <w:p w:rsidR="004B01E0" w:rsidRPr="001E40A9" w:rsidRDefault="004B01E0" w:rsidP="00C50CB3">
            <w:pPr>
              <w:pStyle w:val="ListParagraph"/>
              <w:numPr>
                <w:ilvl w:val="0"/>
                <w:numId w:val="17"/>
              </w:numPr>
              <w:tabs>
                <w:tab w:val="left" w:pos="0"/>
              </w:tabs>
              <w:spacing w:line="280" w:lineRule="exact"/>
              <w:ind w:left="360"/>
              <w:jc w:val="both"/>
              <w:rPr>
                <w:rFonts w:ascii="Arial Unicode MS" w:eastAsia="Arial Unicode MS" w:hAnsi="Arial Unicode MS" w:cs="Arial Unicode MS"/>
                <w:b/>
                <w:bCs/>
                <w:color w:val="000000" w:themeColor="text1"/>
                <w:sz w:val="28"/>
                <w:szCs w:val="28"/>
                <w:rtl/>
              </w:rPr>
            </w:pPr>
            <w:r w:rsidRPr="001E40A9">
              <w:rPr>
                <w:rFonts w:ascii="Arial Unicode MS" w:eastAsia="Arial Unicode MS" w:hAnsi="Arial Unicode MS" w:cs="Arial Unicode MS" w:hint="cs"/>
                <w:b/>
                <w:bCs/>
                <w:color w:val="000000" w:themeColor="text1"/>
                <w:sz w:val="28"/>
                <w:szCs w:val="28"/>
                <w:rtl/>
              </w:rPr>
              <w:t>الأهلية</w:t>
            </w:r>
          </w:p>
        </w:tc>
      </w:tr>
      <w:tr w:rsidR="001E40A9" w:rsidRPr="001E40A9" w:rsidTr="00660172">
        <w:tc>
          <w:tcPr>
            <w:tcW w:w="2497" w:type="pct"/>
            <w:vAlign w:val="center"/>
          </w:tcPr>
          <w:p w:rsidR="004B01E0" w:rsidRPr="001E40A9" w:rsidRDefault="004B01E0" w:rsidP="00C50CB3">
            <w:pPr>
              <w:pStyle w:val="ListParagraph"/>
              <w:numPr>
                <w:ilvl w:val="1"/>
                <w:numId w:val="20"/>
              </w:numPr>
              <w:tabs>
                <w:tab w:val="left" w:pos="0"/>
              </w:tabs>
              <w:bidi w:val="0"/>
              <w:spacing w:line="280" w:lineRule="exact"/>
              <w:ind w:left="0" w:firstLine="0"/>
              <w:contextualSpacing w:val="0"/>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Only PBG customers are eligible for the Rewards Program membership, and each subscribing customer may maintain only one </w:t>
            </w:r>
            <w:r w:rsidR="00A84020" w:rsidRPr="001E40A9">
              <w:rPr>
                <w:rFonts w:ascii="Arial Unicode MS" w:eastAsia="Arial Unicode MS" w:hAnsi="Arial Unicode MS" w:cs="Arial Unicode MS"/>
                <w:color w:val="000000" w:themeColor="text1"/>
                <w:sz w:val="28"/>
                <w:szCs w:val="28"/>
              </w:rPr>
              <w:t>p</w:t>
            </w:r>
            <w:r w:rsidRPr="001E40A9">
              <w:rPr>
                <w:rFonts w:ascii="Arial Unicode MS" w:eastAsia="Arial Unicode MS" w:hAnsi="Arial Unicode MS" w:cs="Arial Unicode MS"/>
                <w:color w:val="000000" w:themeColor="text1"/>
                <w:sz w:val="28"/>
                <w:szCs w:val="28"/>
              </w:rPr>
              <w:t xml:space="preserve">rogram </w:t>
            </w:r>
            <w:r w:rsidR="00EF6FFE" w:rsidRPr="001E40A9">
              <w:rPr>
                <w:rFonts w:ascii="Arial Unicode MS" w:eastAsia="Arial Unicode MS" w:hAnsi="Arial Unicode MS" w:cs="Arial Unicode MS"/>
                <w:color w:val="000000" w:themeColor="text1"/>
                <w:sz w:val="28"/>
                <w:szCs w:val="28"/>
              </w:rPr>
              <w:t>a</w:t>
            </w:r>
            <w:r w:rsidRPr="001E40A9">
              <w:rPr>
                <w:rFonts w:ascii="Arial Unicode MS" w:eastAsia="Arial Unicode MS" w:hAnsi="Arial Unicode MS" w:cs="Arial Unicode MS"/>
                <w:color w:val="000000" w:themeColor="text1"/>
                <w:sz w:val="28"/>
                <w:szCs w:val="28"/>
              </w:rPr>
              <w:t>ccount.</w:t>
            </w:r>
          </w:p>
        </w:tc>
        <w:tc>
          <w:tcPr>
            <w:tcW w:w="2503" w:type="pct"/>
            <w:vAlign w:val="center"/>
          </w:tcPr>
          <w:p w:rsidR="004B01E0" w:rsidRPr="001E40A9" w:rsidRDefault="004B01E0" w:rsidP="00C50CB3">
            <w:pPr>
              <w:pStyle w:val="ListParagraph"/>
              <w:numPr>
                <w:ilvl w:val="1"/>
                <w:numId w:val="17"/>
              </w:numPr>
              <w:tabs>
                <w:tab w:val="left" w:pos="0"/>
              </w:tabs>
              <w:spacing w:line="280" w:lineRule="exact"/>
              <w:ind w:left="0" w:firstLine="0"/>
              <w:contextualSpacing w:val="0"/>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color w:val="000000" w:themeColor="text1"/>
                <w:sz w:val="28"/>
                <w:szCs w:val="28"/>
                <w:rtl/>
              </w:rPr>
              <w:t>يحق</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فقط</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لعملاء</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مصرفية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الأفراد</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الانضمام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لعضوية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هذا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البرنامج،</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ويحق</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لكل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مشترك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الحصول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على</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حساب</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واحد</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فقط</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البرنامج.</w:t>
            </w:r>
          </w:p>
        </w:tc>
      </w:tr>
      <w:tr w:rsidR="001E40A9" w:rsidRPr="001E40A9" w:rsidTr="00660172">
        <w:tc>
          <w:tcPr>
            <w:tcW w:w="2497" w:type="pct"/>
            <w:vAlign w:val="center"/>
          </w:tcPr>
          <w:p w:rsidR="004B01E0" w:rsidRPr="001E40A9" w:rsidRDefault="004B01E0" w:rsidP="00C50CB3">
            <w:pPr>
              <w:pStyle w:val="ListParagraph"/>
              <w:numPr>
                <w:ilvl w:val="1"/>
                <w:numId w:val="20"/>
              </w:numPr>
              <w:tabs>
                <w:tab w:val="left" w:pos="0"/>
              </w:tabs>
              <w:bidi w:val="0"/>
              <w:spacing w:line="280" w:lineRule="exact"/>
              <w:ind w:left="0" w:firstLine="0"/>
              <w:contextualSpacing w:val="0"/>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Corporates, legal persons, joint accounts, </w:t>
            </w:r>
            <w:proofErr w:type="spellStart"/>
            <w:r w:rsidRPr="001E40A9">
              <w:rPr>
                <w:rFonts w:ascii="Arial Unicode MS" w:eastAsia="Arial Unicode MS" w:hAnsi="Arial Unicode MS" w:cs="Arial Unicode MS"/>
                <w:color w:val="000000" w:themeColor="text1"/>
                <w:sz w:val="28"/>
                <w:szCs w:val="28"/>
              </w:rPr>
              <w:t>heir</w:t>
            </w:r>
            <w:proofErr w:type="spellEnd"/>
            <w:r w:rsidRPr="001E40A9">
              <w:rPr>
                <w:rFonts w:ascii="Arial Unicode MS" w:eastAsia="Arial Unicode MS" w:hAnsi="Arial Unicode MS" w:cs="Arial Unicode MS"/>
                <w:color w:val="000000" w:themeColor="text1"/>
                <w:sz w:val="28"/>
                <w:szCs w:val="28"/>
              </w:rPr>
              <w:t xml:space="preserve"> accounts and other non-personal accounts, any person holding </w:t>
            </w:r>
            <w:r w:rsidR="00A84020" w:rsidRPr="001E40A9">
              <w:rPr>
                <w:rFonts w:ascii="Arial Unicode MS" w:eastAsia="Arial Unicode MS" w:hAnsi="Arial Unicode MS" w:cs="Arial Unicode MS"/>
                <w:color w:val="000000" w:themeColor="text1"/>
                <w:sz w:val="28"/>
                <w:szCs w:val="28"/>
              </w:rPr>
              <w:t>c</w:t>
            </w:r>
            <w:r w:rsidRPr="001E40A9">
              <w:rPr>
                <w:rFonts w:ascii="Arial Unicode MS" w:eastAsia="Arial Unicode MS" w:hAnsi="Arial Unicode MS" w:cs="Arial Unicode MS"/>
                <w:color w:val="000000" w:themeColor="text1"/>
                <w:sz w:val="28"/>
                <w:szCs w:val="28"/>
              </w:rPr>
              <w:t>ards on behalf of a corporation, group and/or legal person cannot enroll in the Rewards Program.</w:t>
            </w:r>
          </w:p>
        </w:tc>
        <w:tc>
          <w:tcPr>
            <w:tcW w:w="2503" w:type="pct"/>
            <w:vAlign w:val="center"/>
          </w:tcPr>
          <w:p w:rsidR="004B01E0" w:rsidRPr="001E40A9" w:rsidRDefault="004B01E0" w:rsidP="00C50CB3">
            <w:pPr>
              <w:pStyle w:val="ListParagraph"/>
              <w:numPr>
                <w:ilvl w:val="1"/>
                <w:numId w:val="17"/>
              </w:numPr>
              <w:tabs>
                <w:tab w:val="left" w:pos="0"/>
              </w:tabs>
              <w:spacing w:line="280" w:lineRule="exact"/>
              <w:ind w:left="0" w:firstLine="0"/>
              <w:contextualSpacing w:val="0"/>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color w:val="000000" w:themeColor="text1"/>
                <w:sz w:val="28"/>
                <w:szCs w:val="28"/>
                <w:rtl/>
              </w:rPr>
              <w:t>لا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يحق</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للشركات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والشخصيات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الاعتبارية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والحسابات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المشتركة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وحسابات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الورثة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وغيرها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الحسابات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غير</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الشخصية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الدخول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البرنامج</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ويشمل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الحظر</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شخص</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يحتفظ</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بالبطاقات</w:t>
            </w:r>
            <w:r w:rsidRPr="001E40A9">
              <w:rPr>
                <w:rFonts w:ascii="Arial Unicode MS" w:eastAsia="Arial Unicode MS" w:hAnsi="Arial Unicode MS" w:cs="Arial Unicode MS"/>
                <w:color w:val="000000" w:themeColor="text1"/>
                <w:sz w:val="28"/>
                <w:szCs w:val="28"/>
                <w:rtl/>
              </w:rPr>
              <w:t xml:space="preserve"> </w:t>
            </w:r>
            <w:r w:rsidR="00265BC2" w:rsidRPr="001E40A9">
              <w:rPr>
                <w:rFonts w:ascii="Arial Unicode MS" w:eastAsia="Arial Unicode MS" w:hAnsi="Arial Unicode MS" w:cs="Arial Unicode MS" w:hint="cs"/>
                <w:color w:val="000000" w:themeColor="text1"/>
                <w:sz w:val="28"/>
                <w:szCs w:val="28"/>
                <w:rtl/>
              </w:rPr>
              <w:t>البنكية</w:t>
            </w:r>
            <w:r w:rsidR="00265BC2"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نيابة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شركة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أو</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كيان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اعتباري</w:t>
            </w:r>
            <w:r w:rsidR="00F55102" w:rsidRPr="001E40A9">
              <w:rPr>
                <w:rFonts w:ascii="Arial Unicode MS" w:eastAsia="Arial Unicode MS" w:hAnsi="Arial Unicode MS" w:cs="Arial Unicode MS"/>
                <w:color w:val="000000" w:themeColor="text1"/>
                <w:sz w:val="28"/>
                <w:szCs w:val="28"/>
              </w:rPr>
              <w:t>.</w:t>
            </w:r>
          </w:p>
        </w:tc>
      </w:tr>
      <w:tr w:rsidR="001E40A9" w:rsidRPr="001E40A9" w:rsidTr="00B57949">
        <w:tc>
          <w:tcPr>
            <w:tcW w:w="2497" w:type="pct"/>
            <w:shd w:val="clear" w:color="auto" w:fill="D9D9D9" w:themeFill="background1" w:themeFillShade="D9"/>
          </w:tcPr>
          <w:p w:rsidR="004B01E0" w:rsidRPr="001E40A9" w:rsidRDefault="004B01E0" w:rsidP="00C50CB3">
            <w:pPr>
              <w:pStyle w:val="ListParagraph"/>
              <w:numPr>
                <w:ilvl w:val="0"/>
                <w:numId w:val="20"/>
              </w:numPr>
              <w:tabs>
                <w:tab w:val="left" w:pos="0"/>
              </w:tabs>
              <w:bidi w:val="0"/>
              <w:spacing w:line="280" w:lineRule="exact"/>
              <w:ind w:left="360"/>
              <w:jc w:val="both"/>
              <w:rPr>
                <w:rFonts w:ascii="Arial Unicode MS" w:eastAsia="Arial Unicode MS" w:hAnsi="Arial Unicode MS" w:cs="Arial Unicode MS"/>
                <w:b/>
                <w:bCs/>
                <w:color w:val="000000" w:themeColor="text1"/>
                <w:sz w:val="28"/>
                <w:szCs w:val="28"/>
                <w:rtl/>
              </w:rPr>
            </w:pPr>
            <w:r w:rsidRPr="001E40A9">
              <w:rPr>
                <w:rFonts w:asciiTheme="minorHAnsi" w:eastAsiaTheme="minorHAnsi" w:hAnsiTheme="minorHAnsi" w:cstheme="minorBidi"/>
                <w:color w:val="000000" w:themeColor="text1"/>
                <w:sz w:val="28"/>
                <w:szCs w:val="28"/>
              </w:rPr>
              <w:br w:type="page"/>
            </w:r>
            <w:r w:rsidRPr="001E40A9">
              <w:rPr>
                <w:rFonts w:ascii="Arial Unicode MS" w:eastAsia="Arial Unicode MS" w:hAnsi="Arial Unicode MS" w:cs="Arial Unicode MS"/>
                <w:b/>
                <w:bCs/>
                <w:color w:val="000000" w:themeColor="text1"/>
                <w:sz w:val="28"/>
                <w:szCs w:val="28"/>
              </w:rPr>
              <w:t>Enrollment/Subscription to the program</w:t>
            </w:r>
          </w:p>
        </w:tc>
        <w:tc>
          <w:tcPr>
            <w:tcW w:w="2503" w:type="pct"/>
            <w:shd w:val="clear" w:color="auto" w:fill="D9D9D9" w:themeFill="background1" w:themeFillShade="D9"/>
          </w:tcPr>
          <w:p w:rsidR="004B01E0" w:rsidRPr="001E40A9" w:rsidRDefault="004B01E0" w:rsidP="00C50CB3">
            <w:pPr>
              <w:pStyle w:val="ListParagraph"/>
              <w:numPr>
                <w:ilvl w:val="0"/>
                <w:numId w:val="17"/>
              </w:numPr>
              <w:tabs>
                <w:tab w:val="left" w:pos="0"/>
              </w:tabs>
              <w:spacing w:line="280" w:lineRule="exact"/>
              <w:ind w:left="360"/>
              <w:jc w:val="both"/>
              <w:rPr>
                <w:rFonts w:ascii="Arial Unicode MS" w:eastAsia="Arial Unicode MS" w:hAnsi="Arial Unicode MS" w:cs="Arial Unicode MS"/>
                <w:b/>
                <w:bCs/>
                <w:color w:val="000000" w:themeColor="text1"/>
                <w:sz w:val="28"/>
                <w:szCs w:val="28"/>
                <w:rtl/>
              </w:rPr>
            </w:pPr>
            <w:r w:rsidRPr="001E40A9">
              <w:rPr>
                <w:rFonts w:ascii="Arial Unicode MS" w:eastAsia="Arial Unicode MS" w:hAnsi="Arial Unicode MS" w:cs="Arial Unicode MS" w:hint="cs"/>
                <w:b/>
                <w:bCs/>
                <w:color w:val="000000" w:themeColor="text1"/>
                <w:sz w:val="28"/>
                <w:szCs w:val="28"/>
                <w:rtl/>
              </w:rPr>
              <w:t>الاشتراك / التسجيل في</w:t>
            </w:r>
            <w:r w:rsidRPr="001E40A9">
              <w:rPr>
                <w:rFonts w:ascii="Arial Unicode MS" w:eastAsia="Arial Unicode MS" w:hAnsi="Arial Unicode MS" w:cs="Arial Unicode MS"/>
                <w:b/>
                <w:bCs/>
                <w:color w:val="000000" w:themeColor="text1"/>
                <w:sz w:val="28"/>
                <w:szCs w:val="28"/>
                <w:rtl/>
              </w:rPr>
              <w:t xml:space="preserve"> </w:t>
            </w:r>
            <w:r w:rsidRPr="001E40A9">
              <w:rPr>
                <w:rFonts w:ascii="Arial Unicode MS" w:eastAsia="Arial Unicode MS" w:hAnsi="Arial Unicode MS" w:cs="Arial Unicode MS" w:hint="cs"/>
                <w:b/>
                <w:bCs/>
                <w:color w:val="000000" w:themeColor="text1"/>
                <w:sz w:val="28"/>
                <w:szCs w:val="28"/>
                <w:rtl/>
              </w:rPr>
              <w:t>البرنامج</w:t>
            </w:r>
          </w:p>
        </w:tc>
      </w:tr>
      <w:tr w:rsidR="001E40A9" w:rsidRPr="001E40A9" w:rsidTr="00B57949">
        <w:tc>
          <w:tcPr>
            <w:tcW w:w="2497" w:type="pct"/>
            <w:vAlign w:val="center"/>
          </w:tcPr>
          <w:p w:rsidR="004B01E0" w:rsidRPr="001E40A9" w:rsidRDefault="004B01E0" w:rsidP="001E40A9">
            <w:pPr>
              <w:pStyle w:val="ListParagraph"/>
              <w:numPr>
                <w:ilvl w:val="1"/>
                <w:numId w:val="20"/>
              </w:numPr>
              <w:tabs>
                <w:tab w:val="left" w:pos="0"/>
              </w:tabs>
              <w:bidi w:val="0"/>
              <w:spacing w:line="280" w:lineRule="exact"/>
              <w:ind w:left="0" w:firstLine="0"/>
              <w:contextualSpacing w:val="0"/>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All SAI</w:t>
            </w:r>
            <w:r w:rsidR="00EF6FFE" w:rsidRPr="001E40A9">
              <w:rPr>
                <w:rFonts w:ascii="Arial Unicode MS" w:eastAsia="Arial Unicode MS" w:hAnsi="Arial Unicode MS" w:cs="Arial Unicode MS"/>
                <w:color w:val="000000" w:themeColor="text1"/>
                <w:sz w:val="28"/>
                <w:szCs w:val="28"/>
              </w:rPr>
              <w:t xml:space="preserve">B </w:t>
            </w:r>
            <w:r w:rsidR="00CC6071" w:rsidRPr="001E40A9">
              <w:rPr>
                <w:rFonts w:ascii="Arial Unicode MS" w:eastAsia="Arial Unicode MS" w:hAnsi="Arial Unicode MS" w:cs="Arial Unicode MS"/>
                <w:color w:val="000000" w:themeColor="text1"/>
                <w:sz w:val="28"/>
                <w:szCs w:val="28"/>
              </w:rPr>
              <w:t xml:space="preserve">PBG </w:t>
            </w:r>
            <w:r w:rsidR="00EF6FFE" w:rsidRPr="001E40A9">
              <w:rPr>
                <w:rFonts w:ascii="Arial Unicode MS" w:eastAsia="Arial Unicode MS" w:hAnsi="Arial Unicode MS" w:cs="Arial Unicode MS"/>
                <w:color w:val="000000" w:themeColor="text1"/>
                <w:sz w:val="28"/>
                <w:szCs w:val="28"/>
              </w:rPr>
              <w:t xml:space="preserve">customers may join </w:t>
            </w:r>
            <w:proofErr w:type="spellStart"/>
            <w:r w:rsidRPr="001E40A9">
              <w:rPr>
                <w:rFonts w:ascii="Arial Unicode MS" w:eastAsia="Arial Unicode MS" w:hAnsi="Arial Unicode MS" w:cs="Arial Unicode MS"/>
                <w:color w:val="000000" w:themeColor="text1"/>
                <w:sz w:val="28"/>
                <w:szCs w:val="28"/>
              </w:rPr>
              <w:t>WooW</w:t>
            </w:r>
            <w:proofErr w:type="spellEnd"/>
            <w:r w:rsidRPr="001E40A9">
              <w:rPr>
                <w:rFonts w:ascii="Arial Unicode MS" w:eastAsia="Arial Unicode MS" w:hAnsi="Arial Unicode MS" w:cs="Arial Unicode MS"/>
                <w:color w:val="000000" w:themeColor="text1"/>
                <w:sz w:val="28"/>
                <w:szCs w:val="28"/>
              </w:rPr>
              <w:t xml:space="preserve"> Program in accordance with the provisions stated in Eligibility clause here above.</w:t>
            </w:r>
          </w:p>
        </w:tc>
        <w:tc>
          <w:tcPr>
            <w:tcW w:w="2503" w:type="pct"/>
            <w:vAlign w:val="center"/>
          </w:tcPr>
          <w:p w:rsidR="004B01E0" w:rsidRPr="001E40A9" w:rsidRDefault="004B01E0" w:rsidP="00B061BD">
            <w:pPr>
              <w:pStyle w:val="ListParagraph"/>
              <w:numPr>
                <w:ilvl w:val="1"/>
                <w:numId w:val="17"/>
              </w:numPr>
              <w:tabs>
                <w:tab w:val="left" w:pos="0"/>
              </w:tabs>
              <w:spacing w:line="280" w:lineRule="exact"/>
              <w:ind w:left="0" w:firstLine="0"/>
              <w:contextualSpacing w:val="0"/>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color w:val="000000" w:themeColor="text1"/>
                <w:sz w:val="28"/>
                <w:szCs w:val="28"/>
                <w:rtl/>
              </w:rPr>
              <w:t>يحق</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لجميع</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عملاء</w:t>
            </w:r>
            <w:r w:rsidRPr="001E40A9">
              <w:rPr>
                <w:rFonts w:ascii="Arial Unicode MS" w:eastAsia="Arial Unicode MS" w:hAnsi="Arial Unicode MS" w:cs="Arial Unicode MS"/>
                <w:color w:val="000000" w:themeColor="text1"/>
                <w:sz w:val="28"/>
                <w:szCs w:val="28"/>
                <w:rtl/>
              </w:rPr>
              <w:t xml:space="preserve"> </w:t>
            </w:r>
            <w:r w:rsidR="00062F47" w:rsidRPr="001E40A9">
              <w:rPr>
                <w:rFonts w:ascii="Arial Unicode MS" w:eastAsia="Arial Unicode MS" w:hAnsi="Arial Unicode MS" w:cs="Arial Unicode MS" w:hint="cs"/>
                <w:color w:val="000000" w:themeColor="text1"/>
                <w:sz w:val="28"/>
                <w:szCs w:val="28"/>
                <w:rtl/>
              </w:rPr>
              <w:t xml:space="preserve">"مجموعة المصرفية </w:t>
            </w:r>
            <w:r w:rsidR="00B061BD" w:rsidRPr="001E40A9">
              <w:rPr>
                <w:rFonts w:ascii="Arial Unicode MS" w:eastAsia="Arial Unicode MS" w:hAnsi="Arial Unicode MS" w:cs="Arial Unicode MS" w:hint="cs"/>
                <w:color w:val="000000" w:themeColor="text1"/>
                <w:sz w:val="28"/>
                <w:szCs w:val="28"/>
                <w:rtl/>
              </w:rPr>
              <w:t>الشخصية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الاشتراك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برنامج</w:t>
            </w:r>
            <w:r w:rsidRPr="001E40A9">
              <w:rPr>
                <w:rFonts w:ascii="Arial Unicode MS" w:eastAsia="Arial Unicode MS" w:hAnsi="Arial Unicode MS" w:cs="Arial Unicode MS"/>
                <w:color w:val="000000" w:themeColor="text1"/>
                <w:sz w:val="28"/>
                <w:szCs w:val="28"/>
                <w:rtl/>
              </w:rPr>
              <w:t xml:space="preserve"> </w:t>
            </w:r>
            <w:proofErr w:type="spellStart"/>
            <w:r w:rsidRPr="001E40A9">
              <w:rPr>
                <w:rFonts w:ascii="Arial Unicode MS" w:eastAsia="Arial Unicode MS" w:hAnsi="Arial Unicode MS" w:cs="Arial Unicode MS" w:hint="cs"/>
                <w:color w:val="000000" w:themeColor="text1"/>
                <w:sz w:val="28"/>
                <w:szCs w:val="28"/>
                <w:rtl/>
              </w:rPr>
              <w:t>وااو</w:t>
            </w:r>
            <w:proofErr w:type="spellEnd"/>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وفقاً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لما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تم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توضيحه</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بند</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الأهلية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أعلاه</w:t>
            </w:r>
            <w:r w:rsidR="00A47EC2" w:rsidRPr="001E40A9">
              <w:rPr>
                <w:rFonts w:ascii="Arial Unicode MS" w:eastAsia="Arial Unicode MS" w:hAnsi="Arial Unicode MS" w:cs="Arial Unicode MS" w:hint="cs"/>
                <w:color w:val="000000" w:themeColor="text1"/>
                <w:sz w:val="28"/>
                <w:szCs w:val="28"/>
                <w:rtl/>
              </w:rPr>
              <w:t>.</w:t>
            </w:r>
          </w:p>
        </w:tc>
      </w:tr>
      <w:tr w:rsidR="001E40A9" w:rsidRPr="001E40A9" w:rsidTr="00B57949">
        <w:trPr>
          <w:trHeight w:val="899"/>
        </w:trPr>
        <w:tc>
          <w:tcPr>
            <w:tcW w:w="2497" w:type="pct"/>
            <w:vAlign w:val="center"/>
          </w:tcPr>
          <w:p w:rsidR="004B01E0" w:rsidRPr="001E40A9" w:rsidRDefault="004B01E0" w:rsidP="001E40A9">
            <w:pPr>
              <w:pStyle w:val="ListParagraph"/>
              <w:numPr>
                <w:ilvl w:val="1"/>
                <w:numId w:val="20"/>
              </w:numPr>
              <w:tabs>
                <w:tab w:val="left" w:pos="0"/>
              </w:tabs>
              <w:bidi w:val="0"/>
              <w:spacing w:line="280" w:lineRule="exact"/>
              <w:ind w:left="0" w:firstLine="0"/>
              <w:contextualSpacing w:val="0"/>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By accepting</w:t>
            </w:r>
            <w:r w:rsidR="00EF6FFE" w:rsidRPr="001E40A9">
              <w:rPr>
                <w:rFonts w:ascii="Arial Unicode MS" w:eastAsia="Arial Unicode MS" w:hAnsi="Arial Unicode MS" w:cs="Arial Unicode MS"/>
                <w:color w:val="000000" w:themeColor="text1"/>
                <w:sz w:val="28"/>
                <w:szCs w:val="28"/>
              </w:rPr>
              <w:t xml:space="preserve"> </w:t>
            </w:r>
            <w:proofErr w:type="spellStart"/>
            <w:r w:rsidRPr="001E40A9">
              <w:rPr>
                <w:rFonts w:ascii="Arial Unicode MS" w:eastAsia="Arial Unicode MS" w:hAnsi="Arial Unicode MS" w:cs="Arial Unicode MS"/>
                <w:color w:val="000000" w:themeColor="text1"/>
                <w:sz w:val="28"/>
                <w:szCs w:val="28"/>
              </w:rPr>
              <w:t>WooW</w:t>
            </w:r>
            <w:proofErr w:type="spellEnd"/>
            <w:r w:rsidRPr="001E40A9">
              <w:rPr>
                <w:rFonts w:ascii="Arial Unicode MS" w:eastAsia="Arial Unicode MS" w:hAnsi="Arial Unicode MS" w:cs="Arial Unicode MS"/>
                <w:color w:val="000000" w:themeColor="text1"/>
                <w:sz w:val="28"/>
                <w:szCs w:val="28"/>
              </w:rPr>
              <w:t xml:space="preserve"> Program terms and conditions shown on SAIB Internet </w:t>
            </w:r>
            <w:r w:rsidR="0021448D" w:rsidRPr="001E40A9">
              <w:rPr>
                <w:rFonts w:ascii="Arial Unicode MS" w:eastAsia="Arial Unicode MS" w:hAnsi="Arial Unicode MS" w:cs="Arial Unicode MS"/>
                <w:color w:val="000000" w:themeColor="text1"/>
                <w:sz w:val="28"/>
                <w:szCs w:val="28"/>
              </w:rPr>
              <w:t>B</w:t>
            </w:r>
            <w:r w:rsidRPr="001E40A9">
              <w:rPr>
                <w:rFonts w:ascii="Arial Unicode MS" w:eastAsia="Arial Unicode MS" w:hAnsi="Arial Unicode MS" w:cs="Arial Unicode MS"/>
                <w:color w:val="000000" w:themeColor="text1"/>
                <w:sz w:val="28"/>
                <w:szCs w:val="28"/>
              </w:rPr>
              <w:t>anking website</w:t>
            </w:r>
            <w:r w:rsidR="0021448D" w:rsidRPr="001E40A9">
              <w:rPr>
                <w:rFonts w:ascii="Arial Unicode MS" w:eastAsia="Arial Unicode MS" w:hAnsi="Arial Unicode MS" w:cs="Arial Unicode MS"/>
                <w:color w:val="000000" w:themeColor="text1"/>
                <w:sz w:val="28"/>
                <w:szCs w:val="28"/>
              </w:rPr>
              <w:t xml:space="preserve"> page</w:t>
            </w:r>
            <w:r w:rsidRPr="001E40A9">
              <w:rPr>
                <w:rFonts w:ascii="Arial Unicode MS" w:eastAsia="Arial Unicode MS" w:hAnsi="Arial Unicode MS" w:cs="Arial Unicode MS"/>
                <w:color w:val="000000" w:themeColor="text1"/>
                <w:sz w:val="28"/>
                <w:szCs w:val="28"/>
              </w:rPr>
              <w:t>, the customer shall be automatically entitled to earn and redeem the points he</w:t>
            </w:r>
            <w:r w:rsidR="00CC6071" w:rsidRPr="001E40A9">
              <w:rPr>
                <w:rFonts w:ascii="Arial Unicode MS" w:eastAsia="Arial Unicode MS" w:hAnsi="Arial Unicode MS" w:cs="Arial Unicode MS"/>
                <w:color w:val="000000" w:themeColor="text1"/>
                <w:sz w:val="28"/>
                <w:szCs w:val="28"/>
              </w:rPr>
              <w:t>/she</w:t>
            </w:r>
            <w:r w:rsidRPr="001E40A9">
              <w:rPr>
                <w:rFonts w:ascii="Arial Unicode MS" w:eastAsia="Arial Unicode MS" w:hAnsi="Arial Unicode MS" w:cs="Arial Unicode MS"/>
                <w:color w:val="000000" w:themeColor="text1"/>
                <w:sz w:val="28"/>
                <w:szCs w:val="28"/>
              </w:rPr>
              <w:t xml:space="preserve"> gained through </w:t>
            </w:r>
            <w:r w:rsidR="00CC6071" w:rsidRPr="001E40A9">
              <w:rPr>
                <w:rFonts w:ascii="Arial Unicode MS" w:eastAsia="Arial Unicode MS" w:hAnsi="Arial Unicode MS" w:cs="Arial Unicode MS"/>
                <w:color w:val="000000" w:themeColor="text1"/>
                <w:sz w:val="28"/>
                <w:szCs w:val="28"/>
              </w:rPr>
              <w:t xml:space="preserve">their </w:t>
            </w:r>
            <w:r w:rsidRPr="001E40A9">
              <w:rPr>
                <w:rFonts w:ascii="Arial Unicode MS" w:eastAsia="Arial Unicode MS" w:hAnsi="Arial Unicode MS" w:cs="Arial Unicode MS"/>
                <w:color w:val="000000" w:themeColor="text1"/>
                <w:sz w:val="28"/>
                <w:szCs w:val="28"/>
              </w:rPr>
              <w:t>account.</w:t>
            </w:r>
          </w:p>
        </w:tc>
        <w:tc>
          <w:tcPr>
            <w:tcW w:w="2503" w:type="pct"/>
            <w:vAlign w:val="center"/>
          </w:tcPr>
          <w:p w:rsidR="004B01E0" w:rsidRPr="001E40A9" w:rsidRDefault="004B01E0" w:rsidP="00C50CB3">
            <w:pPr>
              <w:pStyle w:val="ListParagraph"/>
              <w:numPr>
                <w:ilvl w:val="1"/>
                <w:numId w:val="17"/>
              </w:numPr>
              <w:tabs>
                <w:tab w:val="left" w:pos="0"/>
              </w:tabs>
              <w:spacing w:line="280" w:lineRule="exact"/>
              <w:ind w:left="0" w:firstLine="0"/>
              <w:contextualSpacing w:val="0"/>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color w:val="000000" w:themeColor="text1"/>
                <w:sz w:val="28"/>
                <w:szCs w:val="28"/>
                <w:rtl/>
              </w:rPr>
              <w:t>بمجرد</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قبول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العميل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للشروط</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والأحكام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الخاصة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بالبرنامج</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المنشورة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صفحة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الخدمات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المصرفية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الالكترونية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على</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موقع</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البنك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على</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شبكة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الانترنت،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فإنه</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يصبح</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مؤهلا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تلقائيا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لكسب</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واستبدال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النقاط</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التي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يحصل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عليها</w:t>
            </w:r>
            <w:r w:rsidR="00A47EC2" w:rsidRPr="001E40A9">
              <w:rPr>
                <w:rFonts w:ascii="Arial Unicode MS" w:eastAsia="Arial Unicode MS" w:hAnsi="Arial Unicode MS" w:cs="Arial Unicode MS" w:hint="cs"/>
                <w:color w:val="000000" w:themeColor="text1"/>
                <w:sz w:val="28"/>
                <w:szCs w:val="28"/>
                <w:rtl/>
              </w:rPr>
              <w:t>.</w:t>
            </w:r>
          </w:p>
        </w:tc>
      </w:tr>
      <w:tr w:rsidR="001E40A9" w:rsidRPr="001E40A9" w:rsidTr="00B57949">
        <w:tc>
          <w:tcPr>
            <w:tcW w:w="2497" w:type="pct"/>
            <w:shd w:val="clear" w:color="auto" w:fill="D9D9D9" w:themeFill="background1" w:themeFillShade="D9"/>
          </w:tcPr>
          <w:p w:rsidR="004B01E0" w:rsidRPr="001E40A9" w:rsidRDefault="004B01E0" w:rsidP="00C50CB3">
            <w:pPr>
              <w:pStyle w:val="ListParagraph"/>
              <w:numPr>
                <w:ilvl w:val="0"/>
                <w:numId w:val="20"/>
              </w:numPr>
              <w:tabs>
                <w:tab w:val="left" w:pos="0"/>
              </w:tabs>
              <w:bidi w:val="0"/>
              <w:spacing w:line="280" w:lineRule="exact"/>
              <w:ind w:left="360"/>
              <w:jc w:val="both"/>
              <w:rPr>
                <w:rFonts w:ascii="Arial Unicode MS" w:eastAsia="Arial Unicode MS" w:hAnsi="Arial Unicode MS" w:cs="Arial Unicode MS"/>
                <w:b/>
                <w:bCs/>
                <w:color w:val="000000" w:themeColor="text1"/>
                <w:sz w:val="28"/>
                <w:szCs w:val="28"/>
                <w:rtl/>
              </w:rPr>
            </w:pPr>
            <w:r w:rsidRPr="001E40A9">
              <w:rPr>
                <w:rFonts w:asciiTheme="minorHAnsi" w:eastAsiaTheme="minorHAnsi" w:hAnsiTheme="minorHAnsi" w:cstheme="minorBidi"/>
                <w:color w:val="000000" w:themeColor="text1"/>
                <w:sz w:val="28"/>
                <w:szCs w:val="28"/>
              </w:rPr>
              <w:br w:type="page"/>
            </w:r>
            <w:r w:rsidR="00A47EC2" w:rsidRPr="001E40A9">
              <w:rPr>
                <w:rFonts w:ascii="Arial Unicode MS" w:eastAsia="Arial Unicode MS" w:hAnsi="Arial Unicode MS" w:cs="Arial Unicode MS"/>
                <w:b/>
                <w:bCs/>
                <w:color w:val="000000" w:themeColor="text1"/>
                <w:sz w:val="28"/>
                <w:szCs w:val="28"/>
              </w:rPr>
              <w:t>Eligible Transactions</w:t>
            </w:r>
          </w:p>
        </w:tc>
        <w:tc>
          <w:tcPr>
            <w:tcW w:w="2503" w:type="pct"/>
            <w:shd w:val="clear" w:color="auto" w:fill="D9D9D9" w:themeFill="background1" w:themeFillShade="D9"/>
          </w:tcPr>
          <w:p w:rsidR="004B01E0" w:rsidRPr="001E40A9" w:rsidRDefault="00A47EC2" w:rsidP="00C50CB3">
            <w:pPr>
              <w:pStyle w:val="ListParagraph"/>
              <w:numPr>
                <w:ilvl w:val="0"/>
                <w:numId w:val="17"/>
              </w:numPr>
              <w:tabs>
                <w:tab w:val="left" w:pos="0"/>
              </w:tabs>
              <w:spacing w:line="280" w:lineRule="exact"/>
              <w:ind w:left="360"/>
              <w:jc w:val="both"/>
              <w:rPr>
                <w:rFonts w:ascii="Arial Unicode MS" w:eastAsia="Arial Unicode MS" w:hAnsi="Arial Unicode MS" w:cs="Arial Unicode MS"/>
                <w:b/>
                <w:bCs/>
                <w:color w:val="000000" w:themeColor="text1"/>
                <w:sz w:val="28"/>
                <w:szCs w:val="28"/>
                <w:rtl/>
              </w:rPr>
            </w:pPr>
            <w:r w:rsidRPr="001E40A9">
              <w:rPr>
                <w:rFonts w:ascii="Arial Unicode MS" w:eastAsia="Arial Unicode MS" w:hAnsi="Arial Unicode MS" w:cs="Arial Unicode MS" w:hint="cs"/>
                <w:b/>
                <w:bCs/>
                <w:color w:val="000000" w:themeColor="text1"/>
                <w:sz w:val="28"/>
                <w:szCs w:val="28"/>
                <w:rtl/>
              </w:rPr>
              <w:t>العمليات / المعاملات المؤهلة</w:t>
            </w:r>
          </w:p>
        </w:tc>
      </w:tr>
      <w:tr w:rsidR="001E40A9" w:rsidRPr="001E40A9" w:rsidTr="00B57949">
        <w:tc>
          <w:tcPr>
            <w:tcW w:w="2497" w:type="pct"/>
            <w:vAlign w:val="center"/>
          </w:tcPr>
          <w:p w:rsidR="004B01E0" w:rsidRPr="001E40A9" w:rsidRDefault="00A47EC2" w:rsidP="001E40A9">
            <w:pPr>
              <w:pStyle w:val="ListParagraph"/>
              <w:numPr>
                <w:ilvl w:val="1"/>
                <w:numId w:val="20"/>
              </w:numPr>
              <w:tabs>
                <w:tab w:val="left" w:pos="0"/>
              </w:tabs>
              <w:bidi w:val="0"/>
              <w:spacing w:line="280" w:lineRule="exact"/>
              <w:ind w:left="0" w:firstLine="0"/>
              <w:contextualSpacing w:val="0"/>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The customer may check/review the Rewards Program’s eligible transactions shown on </w:t>
            </w:r>
            <w:proofErr w:type="spellStart"/>
            <w:r w:rsidRPr="001E40A9">
              <w:rPr>
                <w:rFonts w:ascii="Arial Unicode MS" w:eastAsia="Arial Unicode MS" w:hAnsi="Arial Unicode MS" w:cs="Arial Unicode MS"/>
                <w:color w:val="000000" w:themeColor="text1"/>
                <w:sz w:val="28"/>
                <w:szCs w:val="28"/>
              </w:rPr>
              <w:t>WooW</w:t>
            </w:r>
            <w:proofErr w:type="spellEnd"/>
            <w:r w:rsidRPr="001E40A9">
              <w:rPr>
                <w:rFonts w:ascii="Arial Unicode MS" w:eastAsia="Arial Unicode MS" w:hAnsi="Arial Unicode MS" w:cs="Arial Unicode MS"/>
                <w:color w:val="000000" w:themeColor="text1"/>
                <w:sz w:val="28"/>
                <w:szCs w:val="28"/>
              </w:rPr>
              <w:t xml:space="preserve"> program page within </w:t>
            </w:r>
            <w:proofErr w:type="gramStart"/>
            <w:r w:rsidRPr="001E40A9">
              <w:rPr>
                <w:rFonts w:ascii="Arial Unicode MS" w:eastAsia="Arial Unicode MS" w:hAnsi="Arial Unicode MS" w:cs="Arial Unicode MS"/>
                <w:color w:val="000000" w:themeColor="text1"/>
                <w:sz w:val="28"/>
                <w:szCs w:val="28"/>
              </w:rPr>
              <w:t>the  Internet</w:t>
            </w:r>
            <w:proofErr w:type="gramEnd"/>
            <w:r w:rsidRPr="001E40A9">
              <w:rPr>
                <w:rFonts w:ascii="Arial Unicode MS" w:eastAsia="Arial Unicode MS" w:hAnsi="Arial Unicode MS" w:cs="Arial Unicode MS"/>
                <w:color w:val="000000" w:themeColor="text1"/>
                <w:sz w:val="28"/>
                <w:szCs w:val="28"/>
              </w:rPr>
              <w:t xml:space="preserve"> </w:t>
            </w:r>
            <w:r w:rsidR="0021448D" w:rsidRPr="001E40A9">
              <w:rPr>
                <w:rFonts w:ascii="Arial Unicode MS" w:eastAsia="Arial Unicode MS" w:hAnsi="Arial Unicode MS" w:cs="Arial Unicode MS"/>
                <w:color w:val="000000" w:themeColor="text1"/>
                <w:sz w:val="28"/>
                <w:szCs w:val="28"/>
              </w:rPr>
              <w:t>B</w:t>
            </w:r>
            <w:r w:rsidRPr="001E40A9">
              <w:rPr>
                <w:rFonts w:ascii="Arial Unicode MS" w:eastAsia="Arial Unicode MS" w:hAnsi="Arial Unicode MS" w:cs="Arial Unicode MS"/>
                <w:color w:val="000000" w:themeColor="text1"/>
                <w:sz w:val="28"/>
                <w:szCs w:val="28"/>
              </w:rPr>
              <w:t xml:space="preserve">anking </w:t>
            </w:r>
            <w:r w:rsidR="0021448D" w:rsidRPr="001E40A9">
              <w:rPr>
                <w:rFonts w:ascii="Arial Unicode MS" w:eastAsia="Arial Unicode MS" w:hAnsi="Arial Unicode MS" w:cs="Arial Unicode MS"/>
                <w:color w:val="000000" w:themeColor="text1"/>
                <w:sz w:val="28"/>
                <w:szCs w:val="28"/>
              </w:rPr>
              <w:t xml:space="preserve">website </w:t>
            </w:r>
            <w:r w:rsidRPr="001E40A9">
              <w:rPr>
                <w:rFonts w:ascii="Arial Unicode MS" w:eastAsia="Arial Unicode MS" w:hAnsi="Arial Unicode MS" w:cs="Arial Unicode MS"/>
                <w:color w:val="000000" w:themeColor="text1"/>
                <w:sz w:val="28"/>
                <w:szCs w:val="28"/>
              </w:rPr>
              <w:t>page on SAIB’s official website</w:t>
            </w:r>
            <w:r w:rsidR="002317D3" w:rsidRPr="001E40A9">
              <w:rPr>
                <w:rFonts w:ascii="Arial Unicode MS" w:eastAsia="Arial Unicode MS" w:hAnsi="Arial Unicode MS" w:cs="Arial Unicode MS"/>
                <w:color w:val="000000" w:themeColor="text1"/>
                <w:sz w:val="28"/>
                <w:szCs w:val="28"/>
              </w:rPr>
              <w:t>.</w:t>
            </w:r>
          </w:p>
        </w:tc>
        <w:tc>
          <w:tcPr>
            <w:tcW w:w="2503" w:type="pct"/>
            <w:vAlign w:val="center"/>
          </w:tcPr>
          <w:p w:rsidR="004B01E0" w:rsidRPr="001E40A9" w:rsidRDefault="00A47EC2" w:rsidP="00062F47">
            <w:pPr>
              <w:pStyle w:val="ListParagraph"/>
              <w:numPr>
                <w:ilvl w:val="1"/>
                <w:numId w:val="17"/>
              </w:numPr>
              <w:tabs>
                <w:tab w:val="left" w:pos="0"/>
              </w:tabs>
              <w:spacing w:line="280" w:lineRule="exact"/>
              <w:ind w:left="0" w:firstLine="0"/>
              <w:contextualSpacing w:val="0"/>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color w:val="000000" w:themeColor="text1"/>
                <w:sz w:val="28"/>
                <w:szCs w:val="28"/>
                <w:rtl/>
              </w:rPr>
              <w:t>يمكن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للعميل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الاطلاع</w:t>
            </w:r>
            <w:r w:rsidR="0021448D" w:rsidRPr="001E40A9">
              <w:rPr>
                <w:rFonts w:ascii="Arial Unicode MS" w:eastAsia="Arial Unicode MS" w:hAnsi="Arial Unicode MS" w:cs="Arial Unicode MS" w:hint="cs"/>
                <w:color w:val="000000" w:themeColor="text1"/>
                <w:sz w:val="28"/>
                <w:szCs w:val="28"/>
                <w:rtl/>
              </w:rPr>
              <w:t xml:space="preserve"> على </w:t>
            </w:r>
            <w:r w:rsidRPr="001E40A9">
              <w:rPr>
                <w:rFonts w:ascii="Arial Unicode MS" w:eastAsia="Arial Unicode MS" w:hAnsi="Arial Unicode MS" w:cs="Arial Unicode MS" w:hint="cs"/>
                <w:color w:val="000000" w:themeColor="text1"/>
                <w:sz w:val="28"/>
                <w:szCs w:val="28"/>
                <w:rtl/>
              </w:rPr>
              <w:t>العمليات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المعاملات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المؤهلة</w:t>
            </w:r>
            <w:r w:rsidR="0021448D" w:rsidRPr="001E40A9">
              <w:rPr>
                <w:rFonts w:ascii="Arial Unicode MS" w:eastAsia="Arial Unicode MS" w:hAnsi="Arial Unicode MS" w:cs="Arial Unicode MS" w:hint="cs"/>
                <w:color w:val="000000" w:themeColor="text1"/>
                <w:sz w:val="28"/>
                <w:szCs w:val="28"/>
                <w:rtl/>
              </w:rPr>
              <w:t xml:space="preserve"> واستعراضها </w:t>
            </w:r>
            <w:r w:rsidRPr="001E40A9">
              <w:rPr>
                <w:rFonts w:ascii="Arial Unicode MS" w:eastAsia="Arial Unicode MS" w:hAnsi="Arial Unicode MS" w:cs="Arial Unicode MS" w:hint="cs"/>
                <w:color w:val="000000" w:themeColor="text1"/>
                <w:sz w:val="28"/>
                <w:szCs w:val="28"/>
                <w:rtl/>
              </w:rPr>
              <w:t>من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خلال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صفحة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برنامج</w:t>
            </w:r>
            <w:r w:rsidRPr="001E40A9">
              <w:rPr>
                <w:rFonts w:ascii="Arial Unicode MS" w:eastAsia="Arial Unicode MS" w:hAnsi="Arial Unicode MS" w:cs="Arial Unicode MS"/>
                <w:color w:val="000000" w:themeColor="text1"/>
                <w:sz w:val="28"/>
                <w:szCs w:val="28"/>
                <w:rtl/>
              </w:rPr>
              <w:t xml:space="preserve"> </w:t>
            </w:r>
            <w:proofErr w:type="spellStart"/>
            <w:r w:rsidRPr="001E40A9">
              <w:rPr>
                <w:rFonts w:ascii="Arial Unicode MS" w:eastAsia="Arial Unicode MS" w:hAnsi="Arial Unicode MS" w:cs="Arial Unicode MS" w:hint="cs"/>
                <w:color w:val="000000" w:themeColor="text1"/>
                <w:sz w:val="28"/>
                <w:szCs w:val="28"/>
                <w:rtl/>
              </w:rPr>
              <w:t>وااو</w:t>
            </w:r>
            <w:proofErr w:type="spellEnd"/>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الموجودة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صفحة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الخدمات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المصرفية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w:t>
            </w:r>
            <w:r w:rsidR="0021448D" w:rsidRPr="001E40A9">
              <w:rPr>
                <w:rFonts w:ascii="Arial Unicode MS" w:eastAsia="Arial Unicode MS" w:hAnsi="Arial Unicode MS" w:cs="Arial Unicode MS" w:hint="cs"/>
                <w:color w:val="000000" w:themeColor="text1"/>
                <w:sz w:val="28"/>
                <w:szCs w:val="28"/>
                <w:rtl/>
              </w:rPr>
              <w:t>إ</w:t>
            </w:r>
            <w:r w:rsidRPr="001E40A9">
              <w:rPr>
                <w:rFonts w:ascii="Arial Unicode MS" w:eastAsia="Arial Unicode MS" w:hAnsi="Arial Unicode MS" w:cs="Arial Unicode MS" w:hint="cs"/>
                <w:color w:val="000000" w:themeColor="text1"/>
                <w:sz w:val="28"/>
                <w:szCs w:val="28"/>
                <w:rtl/>
              </w:rPr>
              <w:t>لكترونية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موقع</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البنك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على</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شبكة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w:t>
            </w:r>
            <w:r w:rsidR="0021448D" w:rsidRPr="001E40A9">
              <w:rPr>
                <w:rFonts w:ascii="Arial Unicode MS" w:eastAsia="Arial Unicode MS" w:hAnsi="Arial Unicode MS" w:cs="Arial Unicode MS" w:hint="cs"/>
                <w:color w:val="000000" w:themeColor="text1"/>
                <w:sz w:val="28"/>
                <w:szCs w:val="28"/>
                <w:rtl/>
              </w:rPr>
              <w:t>إ</w:t>
            </w:r>
            <w:r w:rsidRPr="001E40A9">
              <w:rPr>
                <w:rFonts w:ascii="Arial Unicode MS" w:eastAsia="Arial Unicode MS" w:hAnsi="Arial Unicode MS" w:cs="Arial Unicode MS" w:hint="cs"/>
                <w:color w:val="000000" w:themeColor="text1"/>
                <w:sz w:val="28"/>
                <w:szCs w:val="28"/>
                <w:rtl/>
              </w:rPr>
              <w:t>نترنت.</w:t>
            </w:r>
          </w:p>
        </w:tc>
      </w:tr>
      <w:tr w:rsidR="001E40A9" w:rsidRPr="001E40A9" w:rsidTr="00B57949">
        <w:tc>
          <w:tcPr>
            <w:tcW w:w="2497" w:type="pct"/>
            <w:vAlign w:val="center"/>
          </w:tcPr>
          <w:p w:rsidR="00A47EC2" w:rsidRPr="001E40A9" w:rsidRDefault="00A47EC2" w:rsidP="00C50CB3">
            <w:pPr>
              <w:pStyle w:val="ListParagraph"/>
              <w:numPr>
                <w:ilvl w:val="1"/>
                <w:numId w:val="20"/>
              </w:numPr>
              <w:tabs>
                <w:tab w:val="left" w:pos="0"/>
              </w:tabs>
              <w:bidi w:val="0"/>
              <w:spacing w:line="280" w:lineRule="exact"/>
              <w:ind w:left="0" w:firstLine="0"/>
              <w:contextualSpacing w:val="0"/>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The Bank has the right to modify or change </w:t>
            </w:r>
            <w:r w:rsidR="0021448D" w:rsidRPr="001E40A9">
              <w:rPr>
                <w:rFonts w:ascii="Arial Unicode MS" w:eastAsia="Arial Unicode MS" w:hAnsi="Arial Unicode MS" w:cs="Arial Unicode MS"/>
                <w:color w:val="000000" w:themeColor="text1"/>
                <w:sz w:val="28"/>
                <w:szCs w:val="28"/>
              </w:rPr>
              <w:t xml:space="preserve">the </w:t>
            </w:r>
            <w:r w:rsidRPr="001E40A9">
              <w:rPr>
                <w:rFonts w:ascii="Arial Unicode MS" w:eastAsia="Arial Unicode MS" w:hAnsi="Arial Unicode MS" w:cs="Arial Unicode MS"/>
                <w:color w:val="000000" w:themeColor="text1"/>
                <w:sz w:val="28"/>
                <w:szCs w:val="28"/>
              </w:rPr>
              <w:t>eligible transactions without prior notice to the customer</w:t>
            </w:r>
            <w:r w:rsidR="002317D3" w:rsidRPr="001E40A9">
              <w:rPr>
                <w:rFonts w:ascii="Arial Unicode MS" w:eastAsia="Arial Unicode MS" w:hAnsi="Arial Unicode MS" w:cs="Arial Unicode MS"/>
                <w:color w:val="000000" w:themeColor="text1"/>
                <w:sz w:val="28"/>
                <w:szCs w:val="28"/>
              </w:rPr>
              <w:t>.</w:t>
            </w:r>
          </w:p>
        </w:tc>
        <w:tc>
          <w:tcPr>
            <w:tcW w:w="2503" w:type="pct"/>
            <w:vAlign w:val="center"/>
          </w:tcPr>
          <w:p w:rsidR="00A47EC2" w:rsidRPr="001E40A9" w:rsidRDefault="00A47EC2" w:rsidP="00C50CB3">
            <w:pPr>
              <w:pStyle w:val="ListParagraph"/>
              <w:numPr>
                <w:ilvl w:val="1"/>
                <w:numId w:val="17"/>
              </w:numPr>
              <w:tabs>
                <w:tab w:val="left" w:pos="0"/>
              </w:tabs>
              <w:spacing w:line="280" w:lineRule="exact"/>
              <w:ind w:left="0" w:firstLine="0"/>
              <w:contextualSpacing w:val="0"/>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color w:val="000000" w:themeColor="text1"/>
                <w:sz w:val="28"/>
                <w:szCs w:val="28"/>
                <w:rtl/>
              </w:rPr>
              <w:t>للبنك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الحق</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تغيير</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أو</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تعديل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العمليات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المؤهلة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بدون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إخطار</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العميل.</w:t>
            </w:r>
          </w:p>
        </w:tc>
      </w:tr>
      <w:tr w:rsidR="001E40A9" w:rsidRPr="001E40A9" w:rsidTr="00B57949">
        <w:tc>
          <w:tcPr>
            <w:tcW w:w="2497" w:type="pct"/>
            <w:vAlign w:val="center"/>
          </w:tcPr>
          <w:p w:rsidR="00A47EC2" w:rsidRPr="001E40A9" w:rsidRDefault="00A47EC2" w:rsidP="00C50CB3">
            <w:pPr>
              <w:pStyle w:val="ListParagraph"/>
              <w:numPr>
                <w:ilvl w:val="1"/>
                <w:numId w:val="20"/>
              </w:numPr>
              <w:tabs>
                <w:tab w:val="left" w:pos="0"/>
              </w:tabs>
              <w:bidi w:val="0"/>
              <w:spacing w:line="280" w:lineRule="exact"/>
              <w:ind w:left="0" w:firstLine="0"/>
              <w:contextualSpacing w:val="0"/>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If a transaction against which the customer has earned points is reversed within the same day, such points earned will be deducted/cancelled </w:t>
            </w:r>
            <w:proofErr w:type="gramStart"/>
            <w:r w:rsidRPr="001E40A9">
              <w:rPr>
                <w:rFonts w:ascii="Arial Unicode MS" w:eastAsia="Arial Unicode MS" w:hAnsi="Arial Unicode MS" w:cs="Arial Unicode MS"/>
                <w:color w:val="000000" w:themeColor="text1"/>
                <w:sz w:val="28"/>
                <w:szCs w:val="28"/>
              </w:rPr>
              <w:t>as a result</w:t>
            </w:r>
            <w:proofErr w:type="gramEnd"/>
            <w:r w:rsidRPr="001E40A9">
              <w:rPr>
                <w:rFonts w:ascii="Arial Unicode MS" w:eastAsia="Arial Unicode MS" w:hAnsi="Arial Unicode MS" w:cs="Arial Unicode MS"/>
                <w:color w:val="000000" w:themeColor="text1"/>
                <w:sz w:val="28"/>
                <w:szCs w:val="28"/>
              </w:rPr>
              <w:t xml:space="preserve"> of such reversal</w:t>
            </w:r>
            <w:r w:rsidR="002317D3" w:rsidRPr="001E40A9">
              <w:rPr>
                <w:rFonts w:ascii="Arial Unicode MS" w:eastAsia="Arial Unicode MS" w:hAnsi="Arial Unicode MS" w:cs="Arial Unicode MS"/>
                <w:color w:val="000000" w:themeColor="text1"/>
                <w:sz w:val="28"/>
                <w:szCs w:val="28"/>
              </w:rPr>
              <w:t>.</w:t>
            </w:r>
          </w:p>
        </w:tc>
        <w:tc>
          <w:tcPr>
            <w:tcW w:w="2503" w:type="pct"/>
            <w:vAlign w:val="center"/>
          </w:tcPr>
          <w:p w:rsidR="00A47EC2" w:rsidRPr="001E40A9" w:rsidRDefault="00A47EC2" w:rsidP="00C50CB3">
            <w:pPr>
              <w:pStyle w:val="ListParagraph"/>
              <w:numPr>
                <w:ilvl w:val="1"/>
                <w:numId w:val="17"/>
              </w:numPr>
              <w:tabs>
                <w:tab w:val="left" w:pos="0"/>
              </w:tabs>
              <w:spacing w:line="280" w:lineRule="exact"/>
              <w:ind w:left="0" w:firstLine="0"/>
              <w:contextualSpacing w:val="0"/>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color w:val="000000" w:themeColor="text1"/>
                <w:sz w:val="28"/>
                <w:szCs w:val="28"/>
                <w:rtl/>
              </w:rPr>
              <w:t>إذا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تم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إلغاء</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العملية</w:t>
            </w:r>
            <w:r w:rsidRPr="001E40A9">
              <w:rPr>
                <w:rFonts w:ascii="Arial Unicode MS" w:eastAsia="Arial Unicode MS" w:hAnsi="Arial Unicode MS" w:cs="Arial Unicode MS"/>
                <w:color w:val="000000" w:themeColor="text1"/>
                <w:sz w:val="28"/>
                <w:szCs w:val="28"/>
                <w:rtl/>
              </w:rPr>
              <w:t xml:space="preserve"> / </w:t>
            </w:r>
            <w:r w:rsidRPr="001E40A9">
              <w:rPr>
                <w:rFonts w:ascii="Arial Unicode MS" w:eastAsia="Arial Unicode MS" w:hAnsi="Arial Unicode MS" w:cs="Arial Unicode MS" w:hint="cs"/>
                <w:color w:val="000000" w:themeColor="text1"/>
                <w:sz w:val="28"/>
                <w:szCs w:val="28"/>
                <w:rtl/>
              </w:rPr>
              <w:t>المعاملة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التي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اكتسب</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خلالها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العميل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نقاط</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نفس</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يوم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إجرائها،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سيتم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خصم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أو</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إلغاء</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النقاط</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المكتسبة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كنتيجة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لإلغاء</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هذه</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المعاملة</w:t>
            </w:r>
            <w:r w:rsidRPr="001E40A9">
              <w:rPr>
                <w:rFonts w:ascii="Arial Unicode MS" w:eastAsia="Arial Unicode MS" w:hAnsi="Arial Unicode MS" w:cs="Arial Unicode MS"/>
                <w:color w:val="000000" w:themeColor="text1"/>
                <w:sz w:val="28"/>
                <w:szCs w:val="28"/>
                <w:rtl/>
              </w:rPr>
              <w:t xml:space="preserve"> / </w:t>
            </w:r>
            <w:r w:rsidRPr="001E40A9">
              <w:rPr>
                <w:rFonts w:ascii="Arial Unicode MS" w:eastAsia="Arial Unicode MS" w:hAnsi="Arial Unicode MS" w:cs="Arial Unicode MS" w:hint="cs"/>
                <w:color w:val="000000" w:themeColor="text1"/>
                <w:sz w:val="28"/>
                <w:szCs w:val="28"/>
                <w:rtl/>
              </w:rPr>
              <w:t>العملية.</w:t>
            </w:r>
          </w:p>
        </w:tc>
      </w:tr>
      <w:tr w:rsidR="001E40A9" w:rsidRPr="001E40A9" w:rsidTr="00B57949">
        <w:tc>
          <w:tcPr>
            <w:tcW w:w="2497" w:type="pct"/>
            <w:vAlign w:val="center"/>
          </w:tcPr>
          <w:p w:rsidR="00A47EC2" w:rsidRPr="001E40A9" w:rsidRDefault="00A47EC2" w:rsidP="00C50CB3">
            <w:pPr>
              <w:pStyle w:val="ListParagraph"/>
              <w:numPr>
                <w:ilvl w:val="1"/>
                <w:numId w:val="20"/>
              </w:numPr>
              <w:tabs>
                <w:tab w:val="left" w:pos="0"/>
              </w:tabs>
              <w:bidi w:val="0"/>
              <w:spacing w:line="280" w:lineRule="exact"/>
              <w:ind w:left="0" w:firstLine="0"/>
              <w:contextualSpacing w:val="0"/>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Customers will not accrue points in their account for the banking transactions completed prior to their enrollment date</w:t>
            </w:r>
            <w:r w:rsidR="002317D3" w:rsidRPr="001E40A9">
              <w:rPr>
                <w:rFonts w:ascii="Arial Unicode MS" w:eastAsia="Arial Unicode MS" w:hAnsi="Arial Unicode MS" w:cs="Arial Unicode MS"/>
                <w:color w:val="000000" w:themeColor="text1"/>
                <w:sz w:val="28"/>
                <w:szCs w:val="28"/>
              </w:rPr>
              <w:t>.</w:t>
            </w:r>
          </w:p>
        </w:tc>
        <w:tc>
          <w:tcPr>
            <w:tcW w:w="2503" w:type="pct"/>
            <w:vAlign w:val="center"/>
          </w:tcPr>
          <w:p w:rsidR="00A47EC2" w:rsidRPr="001E40A9" w:rsidRDefault="00A47EC2" w:rsidP="00C50CB3">
            <w:pPr>
              <w:pStyle w:val="ListParagraph"/>
              <w:numPr>
                <w:ilvl w:val="1"/>
                <w:numId w:val="17"/>
              </w:numPr>
              <w:tabs>
                <w:tab w:val="left" w:pos="0"/>
              </w:tabs>
              <w:spacing w:line="280" w:lineRule="exact"/>
              <w:ind w:left="0" w:firstLine="0"/>
              <w:contextualSpacing w:val="0"/>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color w:val="000000" w:themeColor="text1"/>
                <w:sz w:val="28"/>
                <w:szCs w:val="28"/>
                <w:rtl/>
              </w:rPr>
              <w:t>لا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يمكن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للعميل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الحصول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على</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نقاط</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وإضافتها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إلى</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حسابه</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البرنامج</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العمليات</w:t>
            </w:r>
            <w:r w:rsidRPr="001E40A9">
              <w:rPr>
                <w:rFonts w:ascii="Arial Unicode MS" w:eastAsia="Arial Unicode MS" w:hAnsi="Arial Unicode MS" w:cs="Arial Unicode MS"/>
                <w:color w:val="000000" w:themeColor="text1"/>
                <w:sz w:val="28"/>
                <w:szCs w:val="28"/>
                <w:rtl/>
              </w:rPr>
              <w:t xml:space="preserve"> / </w:t>
            </w:r>
            <w:r w:rsidRPr="001E40A9">
              <w:rPr>
                <w:rFonts w:ascii="Arial Unicode MS" w:eastAsia="Arial Unicode MS" w:hAnsi="Arial Unicode MS" w:cs="Arial Unicode MS" w:hint="cs"/>
                <w:color w:val="000000" w:themeColor="text1"/>
                <w:sz w:val="28"/>
                <w:szCs w:val="28"/>
                <w:rtl/>
              </w:rPr>
              <w:t>المعاملات</w:t>
            </w:r>
            <w:r w:rsidRPr="001E40A9">
              <w:rPr>
                <w:rFonts w:ascii="Arial Unicode MS" w:eastAsia="Arial Unicode MS" w:hAnsi="Arial Unicode MS" w:cs="Arial Unicode MS"/>
                <w:color w:val="000000" w:themeColor="text1"/>
                <w:sz w:val="28"/>
                <w:szCs w:val="28"/>
                <w:rtl/>
              </w:rPr>
              <w:t xml:space="preserve"> </w:t>
            </w:r>
            <w:r w:rsidR="00265BC2" w:rsidRPr="001E40A9">
              <w:rPr>
                <w:rFonts w:ascii="Arial Unicode MS" w:eastAsia="Arial Unicode MS" w:hAnsi="Arial Unicode MS" w:cs="Arial Unicode MS" w:hint="cs"/>
                <w:color w:val="000000" w:themeColor="text1"/>
                <w:sz w:val="28"/>
                <w:szCs w:val="28"/>
                <w:rtl/>
              </w:rPr>
              <w:t>البنكية</w:t>
            </w:r>
            <w:r w:rsidR="00265BC2"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التي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تمت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قبل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تاريخ</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تسجيله</w:t>
            </w:r>
            <w:r w:rsidRPr="001E40A9">
              <w:rPr>
                <w:rFonts w:ascii="Arial Unicode MS" w:eastAsia="Arial Unicode MS" w:hAnsi="Arial Unicode MS" w:cs="Arial Unicode MS"/>
                <w:color w:val="000000" w:themeColor="text1"/>
                <w:sz w:val="28"/>
                <w:szCs w:val="28"/>
                <w:rtl/>
              </w:rPr>
              <w:t xml:space="preserve"> </w:t>
            </w:r>
            <w:r w:rsidR="0021448D" w:rsidRPr="001E40A9">
              <w:rPr>
                <w:rFonts w:ascii="Arial Unicode MS" w:eastAsia="Arial Unicode MS" w:hAnsi="Arial Unicode MS" w:cs="Arial Unicode MS" w:hint="cs"/>
                <w:color w:val="000000" w:themeColor="text1"/>
                <w:sz w:val="28"/>
                <w:szCs w:val="28"/>
                <w:rtl/>
              </w:rPr>
              <w:t xml:space="preserve">في </w:t>
            </w:r>
            <w:r w:rsidRPr="001E40A9">
              <w:rPr>
                <w:rFonts w:ascii="Arial Unicode MS" w:eastAsia="Arial Unicode MS" w:hAnsi="Arial Unicode MS" w:cs="Arial Unicode MS" w:hint="cs"/>
                <w:color w:val="000000" w:themeColor="text1"/>
                <w:sz w:val="28"/>
                <w:szCs w:val="28"/>
                <w:rtl/>
              </w:rPr>
              <w:t>البرنامج.</w:t>
            </w:r>
          </w:p>
        </w:tc>
      </w:tr>
    </w:tbl>
    <w:p w:rsidR="00B57949" w:rsidRPr="001E40A9" w:rsidRDefault="00B57949">
      <w:pPr>
        <w:rPr>
          <w:color w:val="000000" w:themeColor="text1"/>
        </w:rPr>
      </w:pPr>
      <w:r w:rsidRPr="001E40A9">
        <w:rPr>
          <w:color w:val="000000" w:themeColor="text1"/>
        </w:rPr>
        <w:br w:type="page"/>
      </w:r>
    </w:p>
    <w:tbl>
      <w:tblPr>
        <w:tblStyle w:val="TableGrid"/>
        <w:tblW w:w="11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6"/>
        <w:gridCol w:w="5529"/>
      </w:tblGrid>
      <w:tr w:rsidR="001E40A9" w:rsidRPr="001E40A9" w:rsidTr="00B57949">
        <w:tc>
          <w:tcPr>
            <w:tcW w:w="2497" w:type="pct"/>
            <w:vAlign w:val="center"/>
          </w:tcPr>
          <w:p w:rsidR="00A47EC2" w:rsidRPr="001E40A9" w:rsidRDefault="00A47EC2" w:rsidP="00C50CB3">
            <w:pPr>
              <w:pStyle w:val="ListParagraph"/>
              <w:numPr>
                <w:ilvl w:val="1"/>
                <w:numId w:val="20"/>
              </w:numPr>
              <w:tabs>
                <w:tab w:val="left" w:pos="0"/>
              </w:tabs>
              <w:bidi w:val="0"/>
              <w:spacing w:line="280" w:lineRule="exact"/>
              <w:ind w:left="0" w:hanging="4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lastRenderedPageBreak/>
              <w:t>Points accrued in the program have no cash or monetary value</w:t>
            </w:r>
            <w:r w:rsidR="002317D3" w:rsidRPr="001E40A9">
              <w:rPr>
                <w:rFonts w:ascii="Arial Unicode MS" w:eastAsia="Arial Unicode MS" w:hAnsi="Arial Unicode MS" w:cs="Arial Unicode MS"/>
                <w:color w:val="000000" w:themeColor="text1"/>
                <w:sz w:val="28"/>
                <w:szCs w:val="28"/>
              </w:rPr>
              <w:t>.</w:t>
            </w:r>
          </w:p>
        </w:tc>
        <w:tc>
          <w:tcPr>
            <w:tcW w:w="2503" w:type="pct"/>
            <w:vAlign w:val="center"/>
          </w:tcPr>
          <w:p w:rsidR="00A47EC2" w:rsidRPr="001E40A9" w:rsidRDefault="00A47EC2" w:rsidP="00C50CB3">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color w:val="000000" w:themeColor="text1"/>
                <w:sz w:val="28"/>
                <w:szCs w:val="28"/>
                <w:rtl/>
              </w:rPr>
              <w:t>النقاط</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المتراكمة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البرنامج</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يمكن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استبدالها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نقداً.</w:t>
            </w:r>
          </w:p>
        </w:tc>
      </w:tr>
      <w:tr w:rsidR="001E40A9" w:rsidRPr="001E40A9" w:rsidTr="00B57949">
        <w:tc>
          <w:tcPr>
            <w:tcW w:w="2497" w:type="pct"/>
            <w:shd w:val="clear" w:color="auto" w:fill="D9D9D9" w:themeFill="background1" w:themeFillShade="D9"/>
          </w:tcPr>
          <w:p w:rsidR="004B01E0" w:rsidRPr="001E40A9" w:rsidRDefault="004B01E0" w:rsidP="00C50CB3">
            <w:pPr>
              <w:pStyle w:val="ListParagraph"/>
              <w:numPr>
                <w:ilvl w:val="0"/>
                <w:numId w:val="20"/>
              </w:numPr>
              <w:tabs>
                <w:tab w:val="left" w:pos="0"/>
              </w:tabs>
              <w:bidi w:val="0"/>
              <w:spacing w:line="280" w:lineRule="exact"/>
              <w:ind w:left="270" w:hanging="270"/>
              <w:jc w:val="both"/>
              <w:rPr>
                <w:rFonts w:ascii="Arial Unicode MS" w:eastAsia="Arial Unicode MS" w:hAnsi="Arial Unicode MS" w:cs="Arial Unicode MS"/>
                <w:b/>
                <w:bCs/>
                <w:color w:val="000000" w:themeColor="text1"/>
                <w:sz w:val="28"/>
                <w:szCs w:val="28"/>
                <w:rtl/>
              </w:rPr>
            </w:pPr>
            <w:r w:rsidRPr="001E40A9">
              <w:rPr>
                <w:rFonts w:ascii="Arial Unicode MS" w:eastAsia="Arial Unicode MS" w:hAnsi="Arial Unicode MS" w:cs="Arial Unicode MS"/>
                <w:b/>
                <w:bCs/>
                <w:color w:val="000000" w:themeColor="text1"/>
                <w:sz w:val="28"/>
                <w:szCs w:val="28"/>
              </w:rPr>
              <w:br w:type="page"/>
            </w:r>
            <w:r w:rsidR="00A47EC2" w:rsidRPr="001E40A9">
              <w:rPr>
                <w:rFonts w:ascii="Arial Unicode MS" w:eastAsia="Arial Unicode MS" w:hAnsi="Arial Unicode MS" w:cs="Arial Unicode MS"/>
                <w:b/>
                <w:bCs/>
                <w:color w:val="000000" w:themeColor="text1"/>
                <w:sz w:val="28"/>
                <w:szCs w:val="28"/>
              </w:rPr>
              <w:t>Missing points</w:t>
            </w:r>
          </w:p>
        </w:tc>
        <w:tc>
          <w:tcPr>
            <w:tcW w:w="2503" w:type="pct"/>
            <w:shd w:val="clear" w:color="auto" w:fill="D9D9D9" w:themeFill="background1" w:themeFillShade="D9"/>
          </w:tcPr>
          <w:p w:rsidR="004B01E0" w:rsidRPr="001E40A9" w:rsidRDefault="00A47EC2" w:rsidP="00C50CB3">
            <w:pPr>
              <w:pStyle w:val="ListParagraph"/>
              <w:numPr>
                <w:ilvl w:val="0"/>
                <w:numId w:val="17"/>
              </w:numPr>
              <w:tabs>
                <w:tab w:val="left" w:pos="0"/>
              </w:tabs>
              <w:spacing w:line="280" w:lineRule="exact"/>
              <w:ind w:left="360"/>
              <w:jc w:val="both"/>
              <w:rPr>
                <w:rFonts w:ascii="Arial Unicode MS" w:eastAsia="Arial Unicode MS" w:hAnsi="Arial Unicode MS" w:cs="Arial Unicode MS"/>
                <w:b/>
                <w:bCs/>
                <w:color w:val="000000" w:themeColor="text1"/>
                <w:sz w:val="28"/>
                <w:szCs w:val="28"/>
                <w:rtl/>
              </w:rPr>
            </w:pPr>
            <w:r w:rsidRPr="001E40A9">
              <w:rPr>
                <w:rFonts w:ascii="Arial Unicode MS" w:eastAsia="Arial Unicode MS" w:hAnsi="Arial Unicode MS" w:cs="Arial Unicode MS" w:hint="cs"/>
                <w:b/>
                <w:bCs/>
                <w:color w:val="000000" w:themeColor="text1"/>
                <w:sz w:val="28"/>
                <w:szCs w:val="28"/>
                <w:rtl/>
              </w:rPr>
              <w:t>النقاط</w:t>
            </w:r>
            <w:r w:rsidRPr="001E40A9">
              <w:rPr>
                <w:rFonts w:ascii="Arial Unicode MS" w:eastAsia="Arial Unicode MS" w:hAnsi="Arial Unicode MS" w:cs="Arial Unicode MS"/>
                <w:b/>
                <w:bCs/>
                <w:color w:val="000000" w:themeColor="text1"/>
                <w:sz w:val="28"/>
                <w:szCs w:val="28"/>
                <w:rtl/>
              </w:rPr>
              <w:t xml:space="preserve"> </w:t>
            </w:r>
            <w:r w:rsidRPr="001E40A9">
              <w:rPr>
                <w:rFonts w:ascii="Arial Unicode MS" w:eastAsia="Arial Unicode MS" w:hAnsi="Arial Unicode MS" w:cs="Arial Unicode MS" w:hint="cs"/>
                <w:b/>
                <w:bCs/>
                <w:color w:val="000000" w:themeColor="text1"/>
                <w:sz w:val="28"/>
                <w:szCs w:val="28"/>
                <w:rtl/>
              </w:rPr>
              <w:t>المفقودة</w:t>
            </w:r>
          </w:p>
        </w:tc>
      </w:tr>
      <w:tr w:rsidR="001E40A9" w:rsidRPr="001E40A9" w:rsidTr="00B57949">
        <w:tc>
          <w:tcPr>
            <w:tcW w:w="2497" w:type="pct"/>
            <w:vAlign w:val="center"/>
          </w:tcPr>
          <w:p w:rsidR="004B01E0" w:rsidRPr="001E40A9" w:rsidRDefault="00A47EC2" w:rsidP="001E40A9">
            <w:pPr>
              <w:pStyle w:val="ListParagraph"/>
              <w:numPr>
                <w:ilvl w:val="1"/>
                <w:numId w:val="20"/>
              </w:numPr>
              <w:tabs>
                <w:tab w:val="left" w:pos="0"/>
              </w:tabs>
              <w:bidi w:val="0"/>
              <w:spacing w:line="280" w:lineRule="exact"/>
              <w:ind w:left="0" w:hanging="4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In the </w:t>
            </w:r>
            <w:proofErr w:type="gramStart"/>
            <w:r w:rsidRPr="001E40A9">
              <w:rPr>
                <w:rFonts w:ascii="Arial Unicode MS" w:eastAsia="Arial Unicode MS" w:hAnsi="Arial Unicode MS" w:cs="Arial Unicode MS"/>
                <w:color w:val="000000" w:themeColor="text1"/>
                <w:sz w:val="28"/>
                <w:szCs w:val="28"/>
              </w:rPr>
              <w:t>case</w:t>
            </w:r>
            <w:proofErr w:type="gramEnd"/>
            <w:r w:rsidRPr="001E40A9">
              <w:rPr>
                <w:rFonts w:ascii="Arial Unicode MS" w:eastAsia="Arial Unicode MS" w:hAnsi="Arial Unicode MS" w:cs="Arial Unicode MS"/>
                <w:color w:val="000000" w:themeColor="text1"/>
                <w:sz w:val="28"/>
                <w:szCs w:val="28"/>
              </w:rPr>
              <w:t xml:space="preserve"> that any transactions are not shown on a Customer’s </w:t>
            </w:r>
            <w:r w:rsidR="00CC6071" w:rsidRPr="001E40A9">
              <w:rPr>
                <w:rFonts w:ascii="Arial Unicode MS" w:eastAsia="Arial Unicode MS" w:hAnsi="Arial Unicode MS" w:cs="Arial Unicode MS"/>
                <w:color w:val="000000" w:themeColor="text1"/>
                <w:sz w:val="28"/>
                <w:szCs w:val="28"/>
              </w:rPr>
              <w:t>record</w:t>
            </w:r>
            <w:r w:rsidRPr="001E40A9">
              <w:rPr>
                <w:rFonts w:ascii="Arial Unicode MS" w:eastAsia="Arial Unicode MS" w:hAnsi="Arial Unicode MS" w:cs="Arial Unicode MS"/>
                <w:color w:val="000000" w:themeColor="text1"/>
                <w:sz w:val="28"/>
                <w:szCs w:val="28"/>
              </w:rPr>
              <w:t xml:space="preserve"> (which occurred during the period) then the customer may claim the missing points through The Saudi Investment Bank’s Customer Care Center. If such points </w:t>
            </w:r>
            <w:proofErr w:type="gramStart"/>
            <w:r w:rsidRPr="001E40A9">
              <w:rPr>
                <w:rFonts w:ascii="Arial Unicode MS" w:eastAsia="Arial Unicode MS" w:hAnsi="Arial Unicode MS" w:cs="Arial Unicode MS"/>
                <w:color w:val="000000" w:themeColor="text1"/>
                <w:sz w:val="28"/>
                <w:szCs w:val="28"/>
              </w:rPr>
              <w:t>were later verified and validated,</w:t>
            </w:r>
            <w:proofErr w:type="gramEnd"/>
            <w:r w:rsidRPr="001E40A9">
              <w:rPr>
                <w:rFonts w:ascii="Arial Unicode MS" w:eastAsia="Arial Unicode MS" w:hAnsi="Arial Unicode MS" w:cs="Arial Unicode MS"/>
                <w:color w:val="000000" w:themeColor="text1"/>
                <w:sz w:val="28"/>
                <w:szCs w:val="28"/>
              </w:rPr>
              <w:t xml:space="preserve"> missing transactions will appear on the Customer’s </w:t>
            </w:r>
            <w:r w:rsidR="00CC6071" w:rsidRPr="001E40A9">
              <w:rPr>
                <w:rFonts w:ascii="Arial Unicode MS" w:eastAsia="Arial Unicode MS" w:hAnsi="Arial Unicode MS" w:cs="Arial Unicode MS"/>
                <w:color w:val="000000" w:themeColor="text1"/>
                <w:sz w:val="28"/>
                <w:szCs w:val="28"/>
              </w:rPr>
              <w:t>record.</w:t>
            </w:r>
          </w:p>
        </w:tc>
        <w:tc>
          <w:tcPr>
            <w:tcW w:w="2503" w:type="pct"/>
            <w:vAlign w:val="center"/>
          </w:tcPr>
          <w:p w:rsidR="004B01E0" w:rsidRPr="001E40A9" w:rsidRDefault="00A47EC2" w:rsidP="001E40A9">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Pr>
            </w:pPr>
            <w:r w:rsidRPr="001E40A9">
              <w:rPr>
                <w:rFonts w:ascii="Arial Unicode MS" w:eastAsia="Arial Unicode MS" w:hAnsi="Arial Unicode MS" w:cs="Arial Unicode MS"/>
                <w:color w:val="000000" w:themeColor="text1"/>
                <w:sz w:val="28"/>
                <w:szCs w:val="28"/>
                <w:rtl/>
              </w:rPr>
              <w:t xml:space="preserve">في حال عدم ظهور نقاط أو عمليات / معاملات في </w:t>
            </w:r>
            <w:r w:rsidR="00741F81" w:rsidRPr="001E40A9">
              <w:rPr>
                <w:rFonts w:ascii="Arial Unicode MS" w:eastAsia="Arial Unicode MS" w:hAnsi="Arial Unicode MS" w:cs="Arial Unicode MS" w:hint="cs"/>
                <w:color w:val="000000" w:themeColor="text1"/>
                <w:sz w:val="28"/>
                <w:szCs w:val="28"/>
                <w:rtl/>
              </w:rPr>
              <w:t>سجل</w:t>
            </w:r>
            <w:r w:rsidR="00741F81"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color w:val="000000" w:themeColor="text1"/>
                <w:sz w:val="28"/>
                <w:szCs w:val="28"/>
                <w:rtl/>
              </w:rPr>
              <w:t xml:space="preserve">حساب العميل (عن نفس الفترة التي تمت فيها العمليات / المعاملات)، يمكن للعميل المطالبة بنقاط العمليات / المعاملات المفقودة من خلال مركز العناية بعملاء البنك. وفي حال الموافقة على ذلك، ستظهر نقاط العمليات / المعاملات المفقودة في </w:t>
            </w:r>
            <w:r w:rsidR="00741F81" w:rsidRPr="001E40A9">
              <w:rPr>
                <w:rFonts w:ascii="Arial Unicode MS" w:eastAsia="Arial Unicode MS" w:hAnsi="Arial Unicode MS" w:cs="Arial Unicode MS" w:hint="cs"/>
                <w:color w:val="000000" w:themeColor="text1"/>
                <w:sz w:val="28"/>
                <w:szCs w:val="28"/>
                <w:rtl/>
              </w:rPr>
              <w:t>سجل</w:t>
            </w:r>
            <w:r w:rsidR="00741F81"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color w:val="000000" w:themeColor="text1"/>
                <w:sz w:val="28"/>
                <w:szCs w:val="28"/>
                <w:rtl/>
              </w:rPr>
              <w:t>الحساب التالي للعميل عند أحقيته بها</w:t>
            </w:r>
            <w:r w:rsidR="00F75312" w:rsidRPr="001E40A9">
              <w:rPr>
                <w:rFonts w:ascii="Arial Unicode MS" w:eastAsia="Arial Unicode MS" w:hAnsi="Arial Unicode MS" w:cs="Arial Unicode MS" w:hint="cs"/>
                <w:color w:val="000000" w:themeColor="text1"/>
                <w:sz w:val="28"/>
                <w:szCs w:val="28"/>
                <w:rtl/>
              </w:rPr>
              <w:t>.</w:t>
            </w:r>
          </w:p>
        </w:tc>
      </w:tr>
      <w:tr w:rsidR="001E40A9" w:rsidRPr="001E40A9" w:rsidTr="00B57949">
        <w:tc>
          <w:tcPr>
            <w:tcW w:w="2497" w:type="pct"/>
            <w:vAlign w:val="center"/>
          </w:tcPr>
          <w:p w:rsidR="00A47EC2" w:rsidRPr="001E40A9" w:rsidRDefault="00A47EC2" w:rsidP="001E40A9">
            <w:pPr>
              <w:pStyle w:val="ListParagraph"/>
              <w:numPr>
                <w:ilvl w:val="1"/>
                <w:numId w:val="20"/>
              </w:numPr>
              <w:tabs>
                <w:tab w:val="left" w:pos="0"/>
              </w:tabs>
              <w:bidi w:val="0"/>
              <w:spacing w:line="280" w:lineRule="exact"/>
              <w:ind w:left="0" w:hanging="4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Retrospective claims can only be made up to 30 days following the </w:t>
            </w:r>
            <w:proofErr w:type="gramStart"/>
            <w:r w:rsidR="00CC6071" w:rsidRPr="001E40A9">
              <w:rPr>
                <w:rFonts w:ascii="Arial Unicode MS" w:eastAsia="Arial Unicode MS" w:hAnsi="Arial Unicode MS" w:cs="Arial Unicode MS"/>
                <w:color w:val="000000" w:themeColor="text1"/>
                <w:sz w:val="28"/>
                <w:szCs w:val="28"/>
              </w:rPr>
              <w:t xml:space="preserve">transaction </w:t>
            </w:r>
            <w:r w:rsidRPr="001E40A9">
              <w:rPr>
                <w:rFonts w:ascii="Arial Unicode MS" w:eastAsia="Arial Unicode MS" w:hAnsi="Arial Unicode MS" w:cs="Arial Unicode MS"/>
                <w:color w:val="000000" w:themeColor="text1"/>
                <w:sz w:val="28"/>
                <w:szCs w:val="28"/>
              </w:rPr>
              <w:t xml:space="preserve"> date</w:t>
            </w:r>
            <w:proofErr w:type="gramEnd"/>
            <w:r w:rsidR="002317D3" w:rsidRPr="001E40A9">
              <w:rPr>
                <w:rFonts w:ascii="Arial Unicode MS" w:eastAsia="Arial Unicode MS" w:hAnsi="Arial Unicode MS" w:cs="Arial Unicode MS"/>
                <w:color w:val="000000" w:themeColor="text1"/>
                <w:sz w:val="28"/>
                <w:szCs w:val="28"/>
              </w:rPr>
              <w:t>.</w:t>
            </w:r>
          </w:p>
        </w:tc>
        <w:tc>
          <w:tcPr>
            <w:tcW w:w="2503" w:type="pct"/>
            <w:vAlign w:val="center"/>
          </w:tcPr>
          <w:p w:rsidR="00A47EC2" w:rsidRPr="001E40A9" w:rsidRDefault="00A47EC2" w:rsidP="00741F81">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t xml:space="preserve">يمكن إجراء المطالبات بأثر رجعي خلال مدة لا تتجاوز (30) يوم من تاريخ </w:t>
            </w:r>
            <w:r w:rsidR="00741F81" w:rsidRPr="001E40A9">
              <w:rPr>
                <w:rFonts w:ascii="Arial Unicode MS" w:eastAsia="Arial Unicode MS" w:hAnsi="Arial Unicode MS" w:cs="Arial Unicode MS" w:hint="cs"/>
                <w:color w:val="000000" w:themeColor="text1"/>
                <w:sz w:val="28"/>
                <w:szCs w:val="28"/>
                <w:rtl/>
              </w:rPr>
              <w:t>العملية</w:t>
            </w:r>
            <w:r w:rsidR="00F75312" w:rsidRPr="001E40A9">
              <w:rPr>
                <w:rFonts w:ascii="Arial Unicode MS" w:eastAsia="Arial Unicode MS" w:hAnsi="Arial Unicode MS" w:cs="Arial Unicode MS" w:hint="cs"/>
                <w:color w:val="000000" w:themeColor="text1"/>
                <w:sz w:val="28"/>
                <w:szCs w:val="28"/>
                <w:rtl/>
              </w:rPr>
              <w:t>.</w:t>
            </w:r>
          </w:p>
        </w:tc>
      </w:tr>
      <w:tr w:rsidR="001E40A9" w:rsidRPr="001E40A9" w:rsidTr="00B57949">
        <w:tc>
          <w:tcPr>
            <w:tcW w:w="2497" w:type="pct"/>
            <w:shd w:val="clear" w:color="auto" w:fill="D9D9D9" w:themeFill="background1" w:themeFillShade="D9"/>
          </w:tcPr>
          <w:p w:rsidR="00A47EC2" w:rsidRPr="001E40A9" w:rsidRDefault="00A47EC2" w:rsidP="00C50CB3">
            <w:pPr>
              <w:pStyle w:val="ListParagraph"/>
              <w:numPr>
                <w:ilvl w:val="0"/>
                <w:numId w:val="20"/>
              </w:numPr>
              <w:tabs>
                <w:tab w:val="left" w:pos="0"/>
              </w:tabs>
              <w:bidi w:val="0"/>
              <w:spacing w:line="280" w:lineRule="exact"/>
              <w:ind w:left="360"/>
              <w:jc w:val="both"/>
              <w:rPr>
                <w:rFonts w:ascii="Arial Unicode MS" w:eastAsia="Arial Unicode MS" w:hAnsi="Arial Unicode MS" w:cs="Arial Unicode MS"/>
                <w:b/>
                <w:bCs/>
                <w:color w:val="000000" w:themeColor="text1"/>
                <w:sz w:val="28"/>
                <w:szCs w:val="28"/>
                <w:rtl/>
              </w:rPr>
            </w:pPr>
            <w:r w:rsidRPr="001E40A9">
              <w:rPr>
                <w:rFonts w:ascii="Arial Unicode MS" w:eastAsia="Arial Unicode MS" w:hAnsi="Arial Unicode MS" w:cs="Arial Unicode MS"/>
                <w:b/>
                <w:bCs/>
                <w:color w:val="000000" w:themeColor="text1"/>
                <w:sz w:val="28"/>
                <w:szCs w:val="28"/>
              </w:rPr>
              <w:br w:type="page"/>
            </w:r>
            <w:r w:rsidR="007E3A11" w:rsidRPr="001E40A9">
              <w:rPr>
                <w:rFonts w:ascii="Arial Unicode MS" w:eastAsia="Arial Unicode MS" w:hAnsi="Arial Unicode MS" w:cs="Arial Unicode MS"/>
                <w:b/>
                <w:bCs/>
                <w:color w:val="000000" w:themeColor="text1"/>
                <w:sz w:val="28"/>
                <w:szCs w:val="28"/>
              </w:rPr>
              <w:t>Redemption of Points</w:t>
            </w:r>
          </w:p>
        </w:tc>
        <w:tc>
          <w:tcPr>
            <w:tcW w:w="2503" w:type="pct"/>
            <w:shd w:val="clear" w:color="auto" w:fill="D9D9D9" w:themeFill="background1" w:themeFillShade="D9"/>
          </w:tcPr>
          <w:p w:rsidR="00A47EC2" w:rsidRPr="001E40A9" w:rsidRDefault="007E3A11" w:rsidP="00C50CB3">
            <w:pPr>
              <w:pStyle w:val="ListParagraph"/>
              <w:numPr>
                <w:ilvl w:val="0"/>
                <w:numId w:val="17"/>
              </w:numPr>
              <w:tabs>
                <w:tab w:val="left" w:pos="0"/>
              </w:tabs>
              <w:spacing w:line="280" w:lineRule="exact"/>
              <w:ind w:left="360"/>
              <w:jc w:val="both"/>
              <w:rPr>
                <w:rFonts w:ascii="Arial Unicode MS" w:eastAsia="Arial Unicode MS" w:hAnsi="Arial Unicode MS" w:cs="Arial Unicode MS"/>
                <w:b/>
                <w:bCs/>
                <w:color w:val="000000" w:themeColor="text1"/>
                <w:sz w:val="28"/>
                <w:szCs w:val="28"/>
                <w:rtl/>
              </w:rPr>
            </w:pPr>
            <w:r w:rsidRPr="001E40A9">
              <w:rPr>
                <w:rFonts w:ascii="Arial Unicode MS" w:eastAsia="Arial Unicode MS" w:hAnsi="Arial Unicode MS" w:cs="Arial Unicode MS" w:hint="cs"/>
                <w:b/>
                <w:bCs/>
                <w:color w:val="000000" w:themeColor="text1"/>
                <w:sz w:val="28"/>
                <w:szCs w:val="28"/>
                <w:rtl/>
              </w:rPr>
              <w:t>استبدال النقاط</w:t>
            </w:r>
          </w:p>
        </w:tc>
      </w:tr>
      <w:tr w:rsidR="001E40A9" w:rsidRPr="001E40A9" w:rsidTr="00B57949">
        <w:tc>
          <w:tcPr>
            <w:tcW w:w="2497" w:type="pct"/>
            <w:vAlign w:val="center"/>
          </w:tcPr>
          <w:p w:rsidR="00A47EC2" w:rsidRPr="001E40A9" w:rsidRDefault="007E3A11" w:rsidP="00FF15D1">
            <w:pPr>
              <w:pStyle w:val="ListParagraph"/>
              <w:numPr>
                <w:ilvl w:val="1"/>
                <w:numId w:val="20"/>
              </w:numPr>
              <w:tabs>
                <w:tab w:val="left" w:pos="0"/>
              </w:tabs>
              <w:bidi w:val="0"/>
              <w:spacing w:line="280" w:lineRule="exact"/>
              <w:ind w:left="0" w:hanging="4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The </w:t>
            </w:r>
            <w:r w:rsidR="00A84020" w:rsidRPr="001E40A9">
              <w:rPr>
                <w:rFonts w:ascii="Arial Unicode MS" w:eastAsia="Arial Unicode MS" w:hAnsi="Arial Unicode MS" w:cs="Arial Unicode MS"/>
                <w:color w:val="000000" w:themeColor="text1"/>
                <w:sz w:val="28"/>
                <w:szCs w:val="28"/>
              </w:rPr>
              <w:t>p</w:t>
            </w:r>
            <w:r w:rsidRPr="001E40A9">
              <w:rPr>
                <w:rFonts w:ascii="Arial Unicode MS" w:eastAsia="Arial Unicode MS" w:hAnsi="Arial Unicode MS" w:cs="Arial Unicode MS"/>
                <w:color w:val="000000" w:themeColor="text1"/>
                <w:sz w:val="28"/>
                <w:szCs w:val="28"/>
              </w:rPr>
              <w:t xml:space="preserve">oints </w:t>
            </w:r>
            <w:proofErr w:type="gramStart"/>
            <w:r w:rsidRPr="001E40A9">
              <w:rPr>
                <w:rFonts w:ascii="Arial Unicode MS" w:eastAsia="Arial Unicode MS" w:hAnsi="Arial Unicode MS" w:cs="Arial Unicode MS"/>
                <w:color w:val="000000" w:themeColor="text1"/>
                <w:sz w:val="28"/>
                <w:szCs w:val="28"/>
              </w:rPr>
              <w:t>may be redeemed</w:t>
            </w:r>
            <w:proofErr w:type="gramEnd"/>
            <w:r w:rsidR="00CC6071" w:rsidRPr="001E40A9">
              <w:rPr>
                <w:rFonts w:ascii="Arial Unicode MS" w:eastAsia="Arial Unicode MS" w:hAnsi="Arial Unicode MS" w:cs="Arial Unicode MS"/>
                <w:color w:val="000000" w:themeColor="text1"/>
                <w:sz w:val="28"/>
                <w:szCs w:val="28"/>
              </w:rPr>
              <w:t xml:space="preserve"> from a wide variety of gifts such as travel miles, gift items, vouchers and donations to charities, which the customers get when redeeming their earned points. </w:t>
            </w:r>
            <w:r w:rsidRPr="001E40A9">
              <w:rPr>
                <w:rFonts w:ascii="Arial Unicode MS" w:eastAsia="Arial Unicode MS" w:hAnsi="Arial Unicode MS" w:cs="Arial Unicode MS"/>
                <w:color w:val="000000" w:themeColor="text1"/>
                <w:sz w:val="28"/>
                <w:szCs w:val="28"/>
              </w:rPr>
              <w:t xml:space="preserve"> </w:t>
            </w:r>
          </w:p>
        </w:tc>
        <w:tc>
          <w:tcPr>
            <w:tcW w:w="2503" w:type="pct"/>
            <w:vAlign w:val="center"/>
          </w:tcPr>
          <w:p w:rsidR="00A47EC2" w:rsidRPr="001E40A9" w:rsidRDefault="007E3A11" w:rsidP="001E40A9">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t>يمكن استبدال النقاط مقابل تشكيلة واسعة من الهدايا المتنوعة والقسائم الشرائية</w:t>
            </w:r>
            <w:r w:rsidR="00D05F5E" w:rsidRPr="001E40A9">
              <w:rPr>
                <w:rFonts w:ascii="Arial Unicode MS" w:eastAsia="Arial Unicode MS" w:hAnsi="Arial Unicode MS" w:cs="Arial Unicode MS" w:hint="cs"/>
                <w:color w:val="000000" w:themeColor="text1"/>
                <w:sz w:val="28"/>
                <w:szCs w:val="28"/>
                <w:rtl/>
              </w:rPr>
              <w:t xml:space="preserve"> </w:t>
            </w:r>
            <w:r w:rsidRPr="001E40A9">
              <w:rPr>
                <w:rFonts w:ascii="Arial Unicode MS" w:eastAsia="Arial Unicode MS" w:hAnsi="Arial Unicode MS" w:cs="Arial Unicode MS"/>
                <w:color w:val="000000" w:themeColor="text1"/>
                <w:sz w:val="28"/>
                <w:szCs w:val="28"/>
                <w:rtl/>
              </w:rPr>
              <w:t>وأميال السفر</w:t>
            </w:r>
            <w:r w:rsidR="0021448D" w:rsidRPr="001E40A9">
              <w:rPr>
                <w:rFonts w:ascii="Arial Unicode MS" w:eastAsia="Arial Unicode MS" w:hAnsi="Arial Unicode MS" w:cs="Arial Unicode MS" w:hint="cs"/>
                <w:color w:val="000000" w:themeColor="text1"/>
                <w:sz w:val="28"/>
                <w:szCs w:val="28"/>
                <w:rtl/>
              </w:rPr>
              <w:t>،</w:t>
            </w:r>
            <w:r w:rsidRPr="001E40A9">
              <w:rPr>
                <w:rFonts w:ascii="Arial Unicode MS" w:eastAsia="Arial Unicode MS" w:hAnsi="Arial Unicode MS" w:cs="Arial Unicode MS"/>
                <w:color w:val="000000" w:themeColor="text1"/>
                <w:sz w:val="28"/>
                <w:szCs w:val="28"/>
                <w:rtl/>
              </w:rPr>
              <w:t xml:space="preserve"> </w:t>
            </w:r>
            <w:r w:rsidR="00741F81" w:rsidRPr="001E40A9">
              <w:rPr>
                <w:rFonts w:ascii="Arial Unicode MS" w:eastAsia="Arial Unicode MS" w:hAnsi="Arial Unicode MS" w:cs="Arial Unicode MS" w:hint="cs"/>
                <w:color w:val="000000" w:themeColor="text1"/>
                <w:sz w:val="28"/>
                <w:szCs w:val="28"/>
                <w:rtl/>
              </w:rPr>
              <w:t>، كما يمكن</w:t>
            </w:r>
            <w:r w:rsidR="00741F81" w:rsidRPr="001E40A9">
              <w:rPr>
                <w:rFonts w:ascii="Arial Unicode MS" w:eastAsia="Arial Unicode MS" w:hAnsi="Arial Unicode MS" w:cs="Arial Unicode MS"/>
                <w:color w:val="000000" w:themeColor="text1"/>
                <w:sz w:val="28"/>
                <w:szCs w:val="28"/>
                <w:rtl/>
              </w:rPr>
              <w:t xml:space="preserve"> </w:t>
            </w:r>
            <w:r w:rsidR="00741F81" w:rsidRPr="001E40A9">
              <w:rPr>
                <w:rFonts w:ascii="Arial Unicode MS" w:eastAsia="Arial Unicode MS" w:hAnsi="Arial Unicode MS" w:cs="Arial Unicode MS" w:hint="cs"/>
                <w:color w:val="000000" w:themeColor="text1"/>
                <w:sz w:val="28"/>
                <w:szCs w:val="28"/>
                <w:rtl/>
              </w:rPr>
              <w:t>للعميل</w:t>
            </w:r>
            <w:r w:rsidR="00741F81" w:rsidRPr="001E40A9">
              <w:rPr>
                <w:rFonts w:ascii="Arial Unicode MS" w:eastAsia="Arial Unicode MS" w:hAnsi="Arial Unicode MS" w:cs="Arial Unicode MS"/>
                <w:color w:val="000000" w:themeColor="text1"/>
                <w:sz w:val="28"/>
                <w:szCs w:val="28"/>
                <w:rtl/>
              </w:rPr>
              <w:t xml:space="preserve"> </w:t>
            </w:r>
            <w:r w:rsidR="00741F81" w:rsidRPr="001E40A9">
              <w:rPr>
                <w:rFonts w:ascii="Arial Unicode MS" w:eastAsia="Arial Unicode MS" w:hAnsi="Arial Unicode MS" w:cs="Arial Unicode MS" w:hint="cs"/>
                <w:color w:val="000000" w:themeColor="text1"/>
                <w:sz w:val="28"/>
                <w:szCs w:val="28"/>
                <w:rtl/>
              </w:rPr>
              <w:t>أيضاً</w:t>
            </w:r>
            <w:r w:rsidR="00741F81" w:rsidRPr="001E40A9">
              <w:rPr>
                <w:rFonts w:ascii="Arial Unicode MS" w:eastAsia="Arial Unicode MS" w:hAnsi="Arial Unicode MS" w:cs="Arial Unicode MS"/>
                <w:color w:val="000000" w:themeColor="text1"/>
                <w:sz w:val="28"/>
                <w:szCs w:val="28"/>
                <w:rtl/>
              </w:rPr>
              <w:t xml:space="preserve"> </w:t>
            </w:r>
            <w:r w:rsidR="00741F81" w:rsidRPr="001E40A9">
              <w:rPr>
                <w:rFonts w:ascii="Arial Unicode MS" w:eastAsia="Arial Unicode MS" w:hAnsi="Arial Unicode MS" w:cs="Arial Unicode MS" w:hint="cs"/>
                <w:color w:val="000000" w:themeColor="text1"/>
                <w:sz w:val="28"/>
                <w:szCs w:val="28"/>
                <w:rtl/>
              </w:rPr>
              <w:t>دعم</w:t>
            </w:r>
            <w:r w:rsidR="00741F81" w:rsidRPr="001E40A9">
              <w:rPr>
                <w:rFonts w:ascii="Arial Unicode MS" w:eastAsia="Arial Unicode MS" w:hAnsi="Arial Unicode MS" w:cs="Arial Unicode MS"/>
                <w:color w:val="000000" w:themeColor="text1"/>
                <w:sz w:val="28"/>
                <w:szCs w:val="28"/>
                <w:rtl/>
              </w:rPr>
              <w:t xml:space="preserve"> </w:t>
            </w:r>
            <w:r w:rsidR="00741F81" w:rsidRPr="001E40A9">
              <w:rPr>
                <w:rFonts w:ascii="Arial Unicode MS" w:eastAsia="Arial Unicode MS" w:hAnsi="Arial Unicode MS" w:cs="Arial Unicode MS" w:hint="cs"/>
                <w:color w:val="000000" w:themeColor="text1"/>
                <w:sz w:val="28"/>
                <w:szCs w:val="28"/>
                <w:rtl/>
              </w:rPr>
              <w:t>الجمعيات</w:t>
            </w:r>
            <w:r w:rsidR="00741F81" w:rsidRPr="001E40A9">
              <w:rPr>
                <w:rFonts w:ascii="Arial Unicode MS" w:eastAsia="Arial Unicode MS" w:hAnsi="Arial Unicode MS" w:cs="Arial Unicode MS"/>
                <w:color w:val="000000" w:themeColor="text1"/>
                <w:sz w:val="28"/>
                <w:szCs w:val="28"/>
                <w:rtl/>
              </w:rPr>
              <w:t xml:space="preserve"> </w:t>
            </w:r>
            <w:r w:rsidR="00741F81" w:rsidRPr="001E40A9">
              <w:rPr>
                <w:rFonts w:ascii="Arial Unicode MS" w:eastAsia="Arial Unicode MS" w:hAnsi="Arial Unicode MS" w:cs="Arial Unicode MS" w:hint="cs"/>
                <w:color w:val="000000" w:themeColor="text1"/>
                <w:sz w:val="28"/>
                <w:szCs w:val="28"/>
                <w:rtl/>
              </w:rPr>
              <w:t>الخيرية</w:t>
            </w:r>
            <w:r w:rsidR="00741F81" w:rsidRPr="001E40A9">
              <w:rPr>
                <w:rFonts w:ascii="Arial Unicode MS" w:eastAsia="Arial Unicode MS" w:hAnsi="Arial Unicode MS" w:cs="Arial Unicode MS"/>
                <w:color w:val="000000" w:themeColor="text1"/>
                <w:sz w:val="28"/>
                <w:szCs w:val="28"/>
                <w:rtl/>
              </w:rPr>
              <w:t xml:space="preserve"> </w:t>
            </w:r>
            <w:r w:rsidR="00741F81" w:rsidRPr="001E40A9">
              <w:rPr>
                <w:rFonts w:ascii="Arial Unicode MS" w:eastAsia="Arial Unicode MS" w:hAnsi="Arial Unicode MS" w:cs="Arial Unicode MS" w:hint="cs"/>
                <w:color w:val="000000" w:themeColor="text1"/>
                <w:sz w:val="28"/>
                <w:szCs w:val="28"/>
                <w:rtl/>
              </w:rPr>
              <w:t>المسجلة في البرنامج عند استبدال نقاطهم بها.</w:t>
            </w:r>
          </w:p>
        </w:tc>
      </w:tr>
      <w:tr w:rsidR="001E40A9" w:rsidRPr="001E40A9" w:rsidTr="00B57949">
        <w:tc>
          <w:tcPr>
            <w:tcW w:w="2497" w:type="pct"/>
            <w:vAlign w:val="center"/>
          </w:tcPr>
          <w:p w:rsidR="00A47EC2" w:rsidRPr="001E40A9" w:rsidRDefault="007E3A11" w:rsidP="00C50CB3">
            <w:pPr>
              <w:pStyle w:val="ListParagraph"/>
              <w:numPr>
                <w:ilvl w:val="1"/>
                <w:numId w:val="20"/>
              </w:numPr>
              <w:tabs>
                <w:tab w:val="left" w:pos="0"/>
              </w:tabs>
              <w:bidi w:val="0"/>
              <w:spacing w:line="280" w:lineRule="exact"/>
              <w:ind w:left="0" w:hanging="4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The </w:t>
            </w:r>
            <w:r w:rsidR="00A84020" w:rsidRPr="001E40A9">
              <w:rPr>
                <w:rFonts w:ascii="Arial Unicode MS" w:eastAsia="Arial Unicode MS" w:hAnsi="Arial Unicode MS" w:cs="Arial Unicode MS"/>
                <w:color w:val="000000" w:themeColor="text1"/>
                <w:sz w:val="28"/>
                <w:szCs w:val="28"/>
              </w:rPr>
              <w:t>p</w:t>
            </w:r>
            <w:r w:rsidRPr="001E40A9">
              <w:rPr>
                <w:rFonts w:ascii="Arial Unicode MS" w:eastAsia="Arial Unicode MS" w:hAnsi="Arial Unicode MS" w:cs="Arial Unicode MS"/>
                <w:color w:val="000000" w:themeColor="text1"/>
                <w:sz w:val="28"/>
                <w:szCs w:val="28"/>
              </w:rPr>
              <w:t>oints once redeemed cannot be used again or credited back to customer account</w:t>
            </w:r>
            <w:r w:rsidR="002317D3" w:rsidRPr="001E40A9">
              <w:rPr>
                <w:rFonts w:ascii="Arial Unicode MS" w:eastAsia="Arial Unicode MS" w:hAnsi="Arial Unicode MS" w:cs="Arial Unicode MS"/>
                <w:color w:val="000000" w:themeColor="text1"/>
                <w:sz w:val="28"/>
                <w:szCs w:val="28"/>
              </w:rPr>
              <w:t>.</w:t>
            </w:r>
          </w:p>
        </w:tc>
        <w:tc>
          <w:tcPr>
            <w:tcW w:w="2503" w:type="pct"/>
            <w:vAlign w:val="center"/>
          </w:tcPr>
          <w:p w:rsidR="00A47EC2" w:rsidRPr="001E40A9" w:rsidRDefault="007E3A11" w:rsidP="00C50CB3">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t>يمكن استبدال النقاط بالهدايا لمرة واحدة فقط، ولا يمكن إعادة استخدامها مرة أخرى بعد ذلك</w:t>
            </w:r>
            <w:r w:rsidR="00F75312" w:rsidRPr="001E40A9">
              <w:rPr>
                <w:rFonts w:ascii="Arial Unicode MS" w:eastAsia="Arial Unicode MS" w:hAnsi="Arial Unicode MS" w:cs="Arial Unicode MS" w:hint="cs"/>
                <w:color w:val="000000" w:themeColor="text1"/>
                <w:sz w:val="28"/>
                <w:szCs w:val="28"/>
                <w:rtl/>
              </w:rPr>
              <w:t>.</w:t>
            </w:r>
          </w:p>
        </w:tc>
      </w:tr>
      <w:tr w:rsidR="001E40A9" w:rsidRPr="001E40A9" w:rsidTr="00B57949">
        <w:tc>
          <w:tcPr>
            <w:tcW w:w="2497" w:type="pct"/>
            <w:vAlign w:val="center"/>
          </w:tcPr>
          <w:p w:rsidR="00F86B0A" w:rsidRPr="001E40A9" w:rsidRDefault="007E3A11" w:rsidP="001E40A9">
            <w:pPr>
              <w:pStyle w:val="ListParagraph"/>
              <w:numPr>
                <w:ilvl w:val="1"/>
                <w:numId w:val="20"/>
              </w:numPr>
              <w:tabs>
                <w:tab w:val="left" w:pos="0"/>
              </w:tabs>
              <w:bidi w:val="0"/>
              <w:spacing w:line="280" w:lineRule="exact"/>
              <w:ind w:left="0" w:hanging="4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Any </w:t>
            </w:r>
            <w:proofErr w:type="spellStart"/>
            <w:r w:rsidRPr="001E40A9">
              <w:rPr>
                <w:rFonts w:ascii="Arial Unicode MS" w:eastAsia="Arial Unicode MS" w:hAnsi="Arial Unicode MS" w:cs="Arial Unicode MS"/>
                <w:color w:val="000000" w:themeColor="text1"/>
                <w:sz w:val="28"/>
                <w:szCs w:val="28"/>
              </w:rPr>
              <w:t>WooW</w:t>
            </w:r>
            <w:proofErr w:type="spellEnd"/>
            <w:r w:rsidRPr="001E40A9">
              <w:rPr>
                <w:rFonts w:ascii="Arial Unicode MS" w:eastAsia="Arial Unicode MS" w:hAnsi="Arial Unicode MS" w:cs="Arial Unicode MS"/>
                <w:color w:val="000000" w:themeColor="text1"/>
                <w:sz w:val="28"/>
                <w:szCs w:val="28"/>
              </w:rPr>
              <w:t xml:space="preserve"> points earned by </w:t>
            </w:r>
            <w:r w:rsidR="0021448D" w:rsidRPr="001E40A9">
              <w:rPr>
                <w:rFonts w:ascii="Arial Unicode MS" w:eastAsia="Arial Unicode MS" w:hAnsi="Arial Unicode MS" w:cs="Arial Unicode MS"/>
                <w:color w:val="000000" w:themeColor="text1"/>
                <w:sz w:val="28"/>
                <w:szCs w:val="28"/>
              </w:rPr>
              <w:t xml:space="preserve">a </w:t>
            </w:r>
            <w:r w:rsidRPr="001E40A9">
              <w:rPr>
                <w:rFonts w:ascii="Arial Unicode MS" w:eastAsia="Arial Unicode MS" w:hAnsi="Arial Unicode MS" w:cs="Arial Unicode MS"/>
                <w:color w:val="000000" w:themeColor="text1"/>
                <w:sz w:val="28"/>
                <w:szCs w:val="28"/>
              </w:rPr>
              <w:t>client within a calendar year (from January 1 to December 31) will expire at the end of the third year after the points are earned. For instance, if the client earns 5,000 points on May 15, 20</w:t>
            </w:r>
            <w:r w:rsidR="00CC6071" w:rsidRPr="001E40A9">
              <w:rPr>
                <w:rFonts w:ascii="Arial Unicode MS" w:eastAsia="Arial Unicode MS" w:hAnsi="Arial Unicode MS" w:cs="Arial Unicode MS"/>
                <w:color w:val="000000" w:themeColor="text1"/>
                <w:sz w:val="28"/>
                <w:szCs w:val="28"/>
              </w:rPr>
              <w:t>23</w:t>
            </w:r>
            <w:r w:rsidRPr="001E40A9">
              <w:rPr>
                <w:rFonts w:ascii="Arial Unicode MS" w:eastAsia="Arial Unicode MS" w:hAnsi="Arial Unicode MS" w:cs="Arial Unicode MS"/>
                <w:color w:val="000000" w:themeColor="text1"/>
                <w:sz w:val="28"/>
                <w:szCs w:val="28"/>
              </w:rPr>
              <w:t>, and 10,000 points on June 14, 20</w:t>
            </w:r>
            <w:r w:rsidR="00CC6071" w:rsidRPr="001E40A9">
              <w:rPr>
                <w:rFonts w:ascii="Arial Unicode MS" w:eastAsia="Arial Unicode MS" w:hAnsi="Arial Unicode MS" w:cs="Arial Unicode MS"/>
                <w:color w:val="000000" w:themeColor="text1"/>
                <w:sz w:val="28"/>
                <w:szCs w:val="28"/>
              </w:rPr>
              <w:t>23</w:t>
            </w:r>
            <w:r w:rsidRPr="001E40A9">
              <w:rPr>
                <w:rFonts w:ascii="Arial Unicode MS" w:eastAsia="Arial Unicode MS" w:hAnsi="Arial Unicode MS" w:cs="Arial Unicode MS"/>
                <w:color w:val="000000" w:themeColor="text1"/>
                <w:sz w:val="28"/>
                <w:szCs w:val="28"/>
              </w:rPr>
              <w:t>, the client’s total 15,000 points earned within 20</w:t>
            </w:r>
            <w:r w:rsidR="00CC6071" w:rsidRPr="001E40A9">
              <w:rPr>
                <w:rFonts w:ascii="Arial Unicode MS" w:eastAsia="Arial Unicode MS" w:hAnsi="Arial Unicode MS" w:cs="Arial Unicode MS"/>
                <w:color w:val="000000" w:themeColor="text1"/>
                <w:sz w:val="28"/>
                <w:szCs w:val="28"/>
              </w:rPr>
              <w:t>23</w:t>
            </w:r>
            <w:r w:rsidRPr="001E40A9">
              <w:rPr>
                <w:rFonts w:ascii="Arial Unicode MS" w:eastAsia="Arial Unicode MS" w:hAnsi="Arial Unicode MS" w:cs="Arial Unicode MS"/>
                <w:color w:val="000000" w:themeColor="text1"/>
                <w:sz w:val="28"/>
                <w:szCs w:val="28"/>
              </w:rPr>
              <w:t xml:space="preserve"> will expire at the end of December 31, 20</w:t>
            </w:r>
            <w:r w:rsidR="00CC6071" w:rsidRPr="001E40A9">
              <w:rPr>
                <w:rFonts w:ascii="Arial Unicode MS" w:eastAsia="Arial Unicode MS" w:hAnsi="Arial Unicode MS" w:cs="Arial Unicode MS"/>
                <w:color w:val="000000" w:themeColor="text1"/>
                <w:sz w:val="28"/>
                <w:szCs w:val="28"/>
              </w:rPr>
              <w:t>26</w:t>
            </w:r>
            <w:r w:rsidR="002317D3" w:rsidRPr="001E40A9">
              <w:rPr>
                <w:rFonts w:ascii="Arial Unicode MS" w:eastAsia="Arial Unicode MS" w:hAnsi="Arial Unicode MS" w:cs="Arial Unicode MS"/>
                <w:color w:val="000000" w:themeColor="text1"/>
                <w:sz w:val="28"/>
                <w:szCs w:val="28"/>
              </w:rPr>
              <w:t>.</w:t>
            </w:r>
          </w:p>
        </w:tc>
        <w:tc>
          <w:tcPr>
            <w:tcW w:w="2503" w:type="pct"/>
            <w:vAlign w:val="center"/>
          </w:tcPr>
          <w:p w:rsidR="00AC1642" w:rsidRPr="001E40A9" w:rsidRDefault="007E3A11" w:rsidP="001E40A9">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t xml:space="preserve">أي نقاط </w:t>
            </w:r>
            <w:proofErr w:type="spellStart"/>
            <w:r w:rsidRPr="001E40A9">
              <w:rPr>
                <w:rFonts w:ascii="Arial Unicode MS" w:eastAsia="Arial Unicode MS" w:hAnsi="Arial Unicode MS" w:cs="Arial Unicode MS"/>
                <w:color w:val="000000" w:themeColor="text1"/>
                <w:sz w:val="28"/>
                <w:szCs w:val="28"/>
                <w:rtl/>
              </w:rPr>
              <w:t>وااو</w:t>
            </w:r>
            <w:proofErr w:type="spellEnd"/>
            <w:r w:rsidRPr="001E40A9">
              <w:rPr>
                <w:rFonts w:ascii="Arial Unicode MS" w:eastAsia="Arial Unicode MS" w:hAnsi="Arial Unicode MS" w:cs="Arial Unicode MS"/>
                <w:color w:val="000000" w:themeColor="text1"/>
                <w:sz w:val="28"/>
                <w:szCs w:val="28"/>
                <w:rtl/>
              </w:rPr>
              <w:t xml:space="preserve"> حصل عليها العميل خلال سنة تقويمية (من 1 يناير -31 ديسمبر) سوف تنتهي صلاحيتها في نهاية السنة الثالثة بعد اكتساب النقاط. على سبيل المثال، إذا حصل عميل على </w:t>
            </w:r>
            <w:r w:rsidRPr="001E40A9">
              <w:rPr>
                <w:rFonts w:ascii="Arial Unicode MS" w:eastAsia="Arial Unicode MS" w:hAnsi="Arial Unicode MS" w:cs="Arial Unicode MS"/>
                <w:color w:val="000000" w:themeColor="text1"/>
                <w:sz w:val="28"/>
                <w:szCs w:val="28"/>
              </w:rPr>
              <w:t>5,000</w:t>
            </w:r>
            <w:r w:rsidRPr="001E40A9">
              <w:rPr>
                <w:rFonts w:ascii="Arial Unicode MS" w:eastAsia="Arial Unicode MS" w:hAnsi="Arial Unicode MS" w:cs="Arial Unicode MS"/>
                <w:color w:val="000000" w:themeColor="text1"/>
                <w:sz w:val="28"/>
                <w:szCs w:val="28"/>
                <w:rtl/>
              </w:rPr>
              <w:t xml:space="preserve"> نقطة في تاريخ 15 مايو </w:t>
            </w:r>
            <w:r w:rsidR="00741F81" w:rsidRPr="001E40A9">
              <w:rPr>
                <w:rFonts w:ascii="Arial Unicode MS" w:eastAsia="Arial Unicode MS" w:hAnsi="Arial Unicode MS" w:cs="Arial Unicode MS"/>
                <w:color w:val="000000" w:themeColor="text1"/>
                <w:sz w:val="28"/>
                <w:szCs w:val="28"/>
                <w:rtl/>
              </w:rPr>
              <w:t>20</w:t>
            </w:r>
            <w:r w:rsidR="00741F81" w:rsidRPr="001E40A9">
              <w:rPr>
                <w:rFonts w:ascii="Arial Unicode MS" w:eastAsia="Arial Unicode MS" w:hAnsi="Arial Unicode MS" w:cs="Arial Unicode MS" w:hint="cs"/>
                <w:color w:val="000000" w:themeColor="text1"/>
                <w:sz w:val="28"/>
                <w:szCs w:val="28"/>
                <w:rtl/>
              </w:rPr>
              <w:t>23</w:t>
            </w:r>
            <w:r w:rsidRPr="001E40A9">
              <w:rPr>
                <w:rFonts w:ascii="Arial Unicode MS" w:eastAsia="Arial Unicode MS" w:hAnsi="Arial Unicode MS" w:cs="Arial Unicode MS"/>
                <w:color w:val="000000" w:themeColor="text1"/>
                <w:sz w:val="28"/>
                <w:szCs w:val="28"/>
                <w:rtl/>
              </w:rPr>
              <w:t>، و</w:t>
            </w:r>
            <w:r w:rsidRPr="001E40A9">
              <w:rPr>
                <w:rFonts w:ascii="Arial Unicode MS" w:eastAsia="Arial Unicode MS" w:hAnsi="Arial Unicode MS" w:cs="Arial Unicode MS"/>
                <w:color w:val="000000" w:themeColor="text1"/>
                <w:sz w:val="28"/>
                <w:szCs w:val="28"/>
              </w:rPr>
              <w:t>10,000</w:t>
            </w:r>
            <w:r w:rsidRPr="001E40A9">
              <w:rPr>
                <w:rFonts w:ascii="Arial Unicode MS" w:eastAsia="Arial Unicode MS" w:hAnsi="Arial Unicode MS" w:cs="Arial Unicode MS"/>
                <w:color w:val="000000" w:themeColor="text1"/>
                <w:sz w:val="28"/>
                <w:szCs w:val="28"/>
                <w:rtl/>
              </w:rPr>
              <w:t xml:space="preserve"> نقطة في تاريخ 14 يونيو </w:t>
            </w:r>
            <w:r w:rsidR="00741F81" w:rsidRPr="001E40A9">
              <w:rPr>
                <w:rFonts w:ascii="Arial Unicode MS" w:eastAsia="Arial Unicode MS" w:hAnsi="Arial Unicode MS" w:cs="Arial Unicode MS"/>
                <w:color w:val="000000" w:themeColor="text1"/>
                <w:sz w:val="28"/>
                <w:szCs w:val="28"/>
                <w:rtl/>
              </w:rPr>
              <w:t>20</w:t>
            </w:r>
            <w:r w:rsidR="00741F81" w:rsidRPr="001E40A9">
              <w:rPr>
                <w:rFonts w:ascii="Arial Unicode MS" w:eastAsia="Arial Unicode MS" w:hAnsi="Arial Unicode MS" w:cs="Arial Unicode MS" w:hint="cs"/>
                <w:color w:val="000000" w:themeColor="text1"/>
                <w:sz w:val="28"/>
                <w:szCs w:val="28"/>
                <w:rtl/>
              </w:rPr>
              <w:t>23</w:t>
            </w:r>
            <w:r w:rsidRPr="001E40A9">
              <w:rPr>
                <w:rFonts w:ascii="Arial Unicode MS" w:eastAsia="Arial Unicode MS" w:hAnsi="Arial Unicode MS" w:cs="Arial Unicode MS"/>
                <w:color w:val="000000" w:themeColor="text1"/>
                <w:sz w:val="28"/>
                <w:szCs w:val="28"/>
                <w:rtl/>
              </w:rPr>
              <w:t xml:space="preserve">، فإن إجمالي النقاط </w:t>
            </w:r>
            <w:r w:rsidRPr="001E40A9">
              <w:rPr>
                <w:rFonts w:ascii="Arial Unicode MS" w:eastAsia="Arial Unicode MS" w:hAnsi="Arial Unicode MS" w:cs="Arial Unicode MS"/>
                <w:color w:val="000000" w:themeColor="text1"/>
                <w:sz w:val="28"/>
                <w:szCs w:val="28"/>
              </w:rPr>
              <w:t>15,000</w:t>
            </w:r>
            <w:r w:rsidRPr="001E40A9">
              <w:rPr>
                <w:rFonts w:ascii="Arial Unicode MS" w:eastAsia="Arial Unicode MS" w:hAnsi="Arial Unicode MS" w:cs="Arial Unicode MS"/>
                <w:color w:val="000000" w:themeColor="text1"/>
                <w:sz w:val="28"/>
                <w:szCs w:val="28"/>
                <w:rtl/>
              </w:rPr>
              <w:t xml:space="preserve"> التي حصل عليها العميل خلال عام </w:t>
            </w:r>
            <w:r w:rsidR="00741F81" w:rsidRPr="001E40A9">
              <w:rPr>
                <w:rFonts w:ascii="Arial Unicode MS" w:eastAsia="Arial Unicode MS" w:hAnsi="Arial Unicode MS" w:cs="Arial Unicode MS"/>
                <w:color w:val="000000" w:themeColor="text1"/>
                <w:sz w:val="28"/>
                <w:szCs w:val="28"/>
                <w:rtl/>
              </w:rPr>
              <w:t>20</w:t>
            </w:r>
            <w:r w:rsidR="00741F81" w:rsidRPr="001E40A9">
              <w:rPr>
                <w:rFonts w:ascii="Arial Unicode MS" w:eastAsia="Arial Unicode MS" w:hAnsi="Arial Unicode MS" w:cs="Arial Unicode MS" w:hint="cs"/>
                <w:color w:val="000000" w:themeColor="text1"/>
                <w:sz w:val="28"/>
                <w:szCs w:val="28"/>
                <w:rtl/>
              </w:rPr>
              <w:t>23</w:t>
            </w:r>
            <w:r w:rsidR="00741F81"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color w:val="000000" w:themeColor="text1"/>
                <w:sz w:val="28"/>
                <w:szCs w:val="28"/>
                <w:rtl/>
              </w:rPr>
              <w:t xml:space="preserve">سوف تنتهي صلاحيتها في تاريخ 31 ديسمبر </w:t>
            </w:r>
            <w:r w:rsidR="00741F81" w:rsidRPr="001E40A9">
              <w:rPr>
                <w:rFonts w:ascii="Arial Unicode MS" w:eastAsia="Arial Unicode MS" w:hAnsi="Arial Unicode MS" w:cs="Arial Unicode MS"/>
                <w:color w:val="000000" w:themeColor="text1"/>
                <w:sz w:val="28"/>
                <w:szCs w:val="28"/>
                <w:rtl/>
              </w:rPr>
              <w:t>20</w:t>
            </w:r>
            <w:r w:rsidR="00741F81" w:rsidRPr="001E40A9">
              <w:rPr>
                <w:rFonts w:ascii="Arial Unicode MS" w:eastAsia="Arial Unicode MS" w:hAnsi="Arial Unicode MS" w:cs="Arial Unicode MS" w:hint="cs"/>
                <w:color w:val="000000" w:themeColor="text1"/>
                <w:sz w:val="28"/>
                <w:szCs w:val="28"/>
                <w:rtl/>
              </w:rPr>
              <w:t>26</w:t>
            </w:r>
            <w:r w:rsidR="00F75312" w:rsidRPr="001E40A9">
              <w:rPr>
                <w:rFonts w:ascii="Arial Unicode MS" w:eastAsia="Arial Unicode MS" w:hAnsi="Arial Unicode MS" w:cs="Arial Unicode MS" w:hint="cs"/>
                <w:color w:val="000000" w:themeColor="text1"/>
                <w:sz w:val="28"/>
                <w:szCs w:val="28"/>
                <w:rtl/>
              </w:rPr>
              <w:t>.</w:t>
            </w:r>
          </w:p>
        </w:tc>
      </w:tr>
      <w:tr w:rsidR="001E40A9" w:rsidRPr="001E40A9" w:rsidTr="00B57949">
        <w:tc>
          <w:tcPr>
            <w:tcW w:w="2497" w:type="pct"/>
            <w:vAlign w:val="center"/>
          </w:tcPr>
          <w:p w:rsidR="0031565F" w:rsidRPr="001E40A9" w:rsidRDefault="0031565F" w:rsidP="00C50CB3">
            <w:pPr>
              <w:pStyle w:val="ListParagraph"/>
              <w:numPr>
                <w:ilvl w:val="1"/>
                <w:numId w:val="20"/>
              </w:numPr>
              <w:tabs>
                <w:tab w:val="left" w:pos="0"/>
              </w:tabs>
              <w:bidi w:val="0"/>
              <w:spacing w:line="280" w:lineRule="exact"/>
              <w:ind w:left="0" w:hanging="42"/>
              <w:jc w:val="both"/>
              <w:rPr>
                <w:rFonts w:ascii="Arial Unicode MS" w:eastAsia="Arial Unicode MS" w:hAnsi="Arial Unicode MS" w:cs="Arial Unicode MS"/>
                <w:color w:val="000000" w:themeColor="text1"/>
                <w:sz w:val="28"/>
                <w:szCs w:val="28"/>
              </w:rPr>
            </w:pPr>
            <w:r w:rsidRPr="001E40A9">
              <w:rPr>
                <w:rFonts w:ascii="Arial Unicode MS" w:eastAsia="Arial Unicode MS" w:hAnsi="Arial Unicode MS" w:cs="Arial Unicode MS"/>
                <w:color w:val="000000" w:themeColor="text1"/>
                <w:sz w:val="28"/>
                <w:szCs w:val="28"/>
              </w:rPr>
              <w:t xml:space="preserve">If </w:t>
            </w:r>
            <w:proofErr w:type="spellStart"/>
            <w:r w:rsidR="00755101" w:rsidRPr="001E40A9">
              <w:rPr>
                <w:rFonts w:ascii="Arial Unicode MS" w:eastAsia="Arial Unicode MS" w:hAnsi="Arial Unicode MS" w:cs="Arial Unicode MS"/>
                <w:color w:val="000000" w:themeColor="text1"/>
                <w:sz w:val="28"/>
                <w:szCs w:val="28"/>
              </w:rPr>
              <w:t>WooW</w:t>
            </w:r>
            <w:proofErr w:type="spellEnd"/>
            <w:r w:rsidR="00755101" w:rsidRPr="001E40A9">
              <w:rPr>
                <w:rFonts w:ascii="Arial Unicode MS" w:eastAsia="Arial Unicode MS" w:hAnsi="Arial Unicode MS" w:cs="Arial Unicode MS"/>
                <w:color w:val="000000" w:themeColor="text1"/>
                <w:sz w:val="28"/>
                <w:szCs w:val="28"/>
              </w:rPr>
              <w:t xml:space="preserve"> </w:t>
            </w:r>
            <w:r w:rsidR="00307DCF" w:rsidRPr="001E40A9">
              <w:rPr>
                <w:rFonts w:ascii="Arial Unicode MS" w:eastAsia="Arial Unicode MS" w:hAnsi="Arial Unicode MS" w:cs="Arial Unicode MS"/>
                <w:color w:val="000000" w:themeColor="text1"/>
                <w:sz w:val="28"/>
                <w:szCs w:val="28"/>
              </w:rPr>
              <w:t>P</w:t>
            </w:r>
            <w:r w:rsidRPr="001E40A9">
              <w:rPr>
                <w:rFonts w:ascii="Arial Unicode MS" w:eastAsia="Arial Unicode MS" w:hAnsi="Arial Unicode MS" w:cs="Arial Unicode MS"/>
                <w:color w:val="000000" w:themeColor="text1"/>
                <w:sz w:val="28"/>
                <w:szCs w:val="28"/>
              </w:rPr>
              <w:t xml:space="preserve">oints are expiring by the end of the year in question, the expiration date of such points </w:t>
            </w:r>
            <w:proofErr w:type="gramStart"/>
            <w:r w:rsidRPr="001E40A9">
              <w:rPr>
                <w:rFonts w:ascii="Arial Unicode MS" w:eastAsia="Arial Unicode MS" w:hAnsi="Arial Unicode MS" w:cs="Arial Unicode MS"/>
                <w:color w:val="000000" w:themeColor="text1"/>
                <w:sz w:val="28"/>
                <w:szCs w:val="28"/>
              </w:rPr>
              <w:t>will not be affected</w:t>
            </w:r>
            <w:proofErr w:type="gramEnd"/>
            <w:r w:rsidRPr="001E40A9">
              <w:rPr>
                <w:rFonts w:ascii="Arial Unicode MS" w:eastAsia="Arial Unicode MS" w:hAnsi="Arial Unicode MS" w:cs="Arial Unicode MS"/>
                <w:color w:val="000000" w:themeColor="text1"/>
                <w:sz w:val="28"/>
                <w:szCs w:val="28"/>
              </w:rPr>
              <w:t xml:space="preserve"> by transferring such points to other members.</w:t>
            </w:r>
          </w:p>
        </w:tc>
        <w:tc>
          <w:tcPr>
            <w:tcW w:w="2503" w:type="pct"/>
            <w:vAlign w:val="center"/>
          </w:tcPr>
          <w:p w:rsidR="0031565F" w:rsidRPr="001E40A9" w:rsidRDefault="00755101" w:rsidP="00C50CB3">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eastAsia"/>
                <w:color w:val="000000" w:themeColor="text1"/>
                <w:sz w:val="28"/>
                <w:szCs w:val="28"/>
                <w:rtl/>
              </w:rPr>
              <w:t>إ</w:t>
            </w:r>
            <w:r w:rsidR="0031565F" w:rsidRPr="001E40A9">
              <w:rPr>
                <w:rFonts w:ascii="Arial Unicode MS" w:eastAsia="Arial Unicode MS" w:hAnsi="Arial Unicode MS" w:cs="Arial Unicode MS"/>
                <w:color w:val="000000" w:themeColor="text1"/>
                <w:sz w:val="28"/>
                <w:szCs w:val="28"/>
                <w:rtl/>
              </w:rPr>
              <w:t xml:space="preserve">ذا قاربت صلاحية نقاط </w:t>
            </w:r>
            <w:r w:rsidR="00307DCF" w:rsidRPr="001E40A9">
              <w:rPr>
                <w:rFonts w:ascii="Arial Unicode MS" w:eastAsia="Arial Unicode MS" w:hAnsi="Arial Unicode MS" w:cs="Arial Unicode MS" w:hint="eastAsia"/>
                <w:color w:val="000000" w:themeColor="text1"/>
                <w:sz w:val="28"/>
                <w:szCs w:val="28"/>
                <w:rtl/>
              </w:rPr>
              <w:t>العميل</w:t>
            </w:r>
            <w:r w:rsidR="00307DCF" w:rsidRPr="001E40A9">
              <w:rPr>
                <w:rFonts w:ascii="Arial Unicode MS" w:eastAsia="Arial Unicode MS" w:hAnsi="Arial Unicode MS" w:cs="Arial Unicode MS"/>
                <w:color w:val="000000" w:themeColor="text1"/>
                <w:sz w:val="28"/>
                <w:szCs w:val="28"/>
                <w:rtl/>
              </w:rPr>
              <w:t xml:space="preserve"> </w:t>
            </w:r>
            <w:r w:rsidR="0031565F" w:rsidRPr="001E40A9">
              <w:rPr>
                <w:rFonts w:ascii="Arial Unicode MS" w:eastAsia="Arial Unicode MS" w:hAnsi="Arial Unicode MS" w:cs="Arial Unicode MS"/>
                <w:color w:val="000000" w:themeColor="text1"/>
                <w:sz w:val="28"/>
                <w:szCs w:val="28"/>
                <w:rtl/>
              </w:rPr>
              <w:t>على الانتهاء في نهاية السنة المعنية، فإن تاريخ صلاحية هذه النقاط لن يتأثر بتحويلها</w:t>
            </w:r>
            <w:r w:rsidRPr="001E40A9">
              <w:rPr>
                <w:rFonts w:ascii="Arial Unicode MS" w:eastAsia="Arial Unicode MS" w:hAnsi="Arial Unicode MS" w:cs="Arial Unicode MS"/>
                <w:color w:val="000000" w:themeColor="text1"/>
                <w:sz w:val="28"/>
                <w:szCs w:val="28"/>
                <w:rtl/>
              </w:rPr>
              <w:t xml:space="preserve"> لمستفيد آخر</w:t>
            </w:r>
            <w:r w:rsidR="0031565F" w:rsidRPr="001E40A9">
              <w:rPr>
                <w:rFonts w:ascii="Arial Unicode MS" w:eastAsia="Arial Unicode MS" w:hAnsi="Arial Unicode MS" w:cs="Arial Unicode MS"/>
                <w:color w:val="000000" w:themeColor="text1"/>
                <w:sz w:val="28"/>
                <w:szCs w:val="28"/>
                <w:rtl/>
              </w:rPr>
              <w:t>.</w:t>
            </w:r>
          </w:p>
        </w:tc>
      </w:tr>
      <w:tr w:rsidR="001E40A9" w:rsidRPr="001E40A9" w:rsidTr="00B57949">
        <w:tc>
          <w:tcPr>
            <w:tcW w:w="2497" w:type="pct"/>
            <w:vAlign w:val="center"/>
          </w:tcPr>
          <w:p w:rsidR="0031565F" w:rsidRPr="001E40A9" w:rsidRDefault="0031565F" w:rsidP="00C50CB3">
            <w:pPr>
              <w:pStyle w:val="ListParagraph"/>
              <w:numPr>
                <w:ilvl w:val="1"/>
                <w:numId w:val="20"/>
              </w:numPr>
              <w:tabs>
                <w:tab w:val="left" w:pos="0"/>
              </w:tabs>
              <w:bidi w:val="0"/>
              <w:spacing w:line="280" w:lineRule="exact"/>
              <w:ind w:left="0" w:hanging="42"/>
              <w:jc w:val="both"/>
              <w:rPr>
                <w:rFonts w:ascii="Arial Unicode MS" w:eastAsia="Arial Unicode MS" w:hAnsi="Arial Unicode MS" w:cs="Arial Unicode MS"/>
                <w:color w:val="000000" w:themeColor="text1"/>
                <w:sz w:val="28"/>
                <w:szCs w:val="28"/>
              </w:rPr>
            </w:pPr>
            <w:r w:rsidRPr="001E40A9">
              <w:rPr>
                <w:rFonts w:ascii="Arial Unicode MS" w:eastAsia="Arial Unicode MS" w:hAnsi="Arial Unicode MS" w:cs="Arial Unicode MS"/>
                <w:color w:val="000000" w:themeColor="text1"/>
                <w:sz w:val="28"/>
                <w:szCs w:val="28"/>
              </w:rPr>
              <w:t xml:space="preserve">If a </w:t>
            </w:r>
            <w:r w:rsidR="00755101" w:rsidRPr="001E40A9">
              <w:rPr>
                <w:rFonts w:ascii="Arial Unicode MS" w:eastAsia="Arial Unicode MS" w:hAnsi="Arial Unicode MS" w:cs="Arial Unicode MS"/>
                <w:color w:val="000000" w:themeColor="text1"/>
                <w:sz w:val="28"/>
                <w:szCs w:val="28"/>
              </w:rPr>
              <w:t xml:space="preserve">client </w:t>
            </w:r>
            <w:r w:rsidRPr="001E40A9">
              <w:rPr>
                <w:rFonts w:ascii="Arial Unicode MS" w:eastAsia="Arial Unicode MS" w:hAnsi="Arial Unicode MS" w:cs="Arial Unicode MS"/>
                <w:color w:val="000000" w:themeColor="text1"/>
                <w:sz w:val="28"/>
                <w:szCs w:val="28"/>
              </w:rPr>
              <w:t>transferred his/her valid points in the same transaction with the expiring points, the valid points will be expired and deducted with the expiring ones.</w:t>
            </w:r>
          </w:p>
        </w:tc>
        <w:tc>
          <w:tcPr>
            <w:tcW w:w="2503" w:type="pct"/>
            <w:vAlign w:val="center"/>
          </w:tcPr>
          <w:p w:rsidR="0031565F" w:rsidRPr="001E40A9" w:rsidRDefault="009F652E" w:rsidP="00C50CB3">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t xml:space="preserve">إذا حول </w:t>
            </w:r>
            <w:r w:rsidRPr="001E40A9">
              <w:rPr>
                <w:rFonts w:ascii="Arial Unicode MS" w:eastAsia="Arial Unicode MS" w:hAnsi="Arial Unicode MS" w:cs="Arial Unicode MS" w:hint="eastAsia"/>
                <w:color w:val="000000" w:themeColor="text1"/>
                <w:sz w:val="28"/>
                <w:szCs w:val="28"/>
                <w:rtl/>
              </w:rPr>
              <w:t>العميل</w:t>
            </w:r>
            <w:r w:rsidRPr="001E40A9">
              <w:rPr>
                <w:rFonts w:ascii="Arial Unicode MS" w:eastAsia="Arial Unicode MS" w:hAnsi="Arial Unicode MS" w:cs="Arial Unicode MS"/>
                <w:color w:val="000000" w:themeColor="text1"/>
                <w:sz w:val="28"/>
                <w:szCs w:val="28"/>
                <w:rtl/>
              </w:rPr>
              <w:t xml:space="preserve"> نقاطاً سارية الصلاحية ونقاطاً قاربت على الانتهاء في نفس العملية، فسوف </w:t>
            </w:r>
            <w:r w:rsidRPr="001E40A9">
              <w:rPr>
                <w:rFonts w:ascii="Arial Unicode MS" w:eastAsia="Arial Unicode MS" w:hAnsi="Arial Unicode MS" w:cs="Arial Unicode MS" w:hint="eastAsia"/>
                <w:color w:val="000000" w:themeColor="text1"/>
                <w:sz w:val="28"/>
                <w:szCs w:val="28"/>
                <w:rtl/>
              </w:rPr>
              <w:t>يكون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eastAsia"/>
                <w:color w:val="000000" w:themeColor="text1"/>
                <w:sz w:val="28"/>
                <w:szCs w:val="28"/>
                <w:rtl/>
              </w:rPr>
              <w:t>تاريخ</w:t>
            </w:r>
            <w:r w:rsidRPr="001E40A9">
              <w:rPr>
                <w:rFonts w:ascii="Arial Unicode MS" w:eastAsia="Arial Unicode MS" w:hAnsi="Arial Unicode MS" w:cs="Arial Unicode MS"/>
                <w:color w:val="000000" w:themeColor="text1"/>
                <w:sz w:val="28"/>
                <w:szCs w:val="28"/>
                <w:rtl/>
              </w:rPr>
              <w:t xml:space="preserve"> صلاحية جميع النقاط المحولة هو تاريخ صلاحية النقاط التي قاربت على الانتهاء.</w:t>
            </w:r>
          </w:p>
        </w:tc>
      </w:tr>
      <w:tr w:rsidR="001E40A9" w:rsidRPr="001E40A9" w:rsidTr="00B57949">
        <w:tc>
          <w:tcPr>
            <w:tcW w:w="2497" w:type="pct"/>
            <w:vAlign w:val="center"/>
          </w:tcPr>
          <w:p w:rsidR="007E3A11" w:rsidRPr="001E40A9" w:rsidRDefault="007E3A11" w:rsidP="001E40A9">
            <w:pPr>
              <w:pStyle w:val="ListParagraph"/>
              <w:numPr>
                <w:ilvl w:val="1"/>
                <w:numId w:val="20"/>
              </w:numPr>
              <w:tabs>
                <w:tab w:val="left" w:pos="0"/>
              </w:tabs>
              <w:bidi w:val="0"/>
              <w:spacing w:line="280" w:lineRule="exact"/>
              <w:ind w:left="0" w:hanging="4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Only the </w:t>
            </w:r>
            <w:r w:rsidR="00A84020" w:rsidRPr="001E40A9">
              <w:rPr>
                <w:rFonts w:ascii="Arial Unicode MS" w:eastAsia="Arial Unicode MS" w:hAnsi="Arial Unicode MS" w:cs="Arial Unicode MS"/>
                <w:color w:val="000000" w:themeColor="text1"/>
                <w:sz w:val="28"/>
                <w:szCs w:val="28"/>
              </w:rPr>
              <w:t>p</w:t>
            </w:r>
            <w:r w:rsidRPr="001E40A9">
              <w:rPr>
                <w:rFonts w:ascii="Arial Unicode MS" w:eastAsia="Arial Unicode MS" w:hAnsi="Arial Unicode MS" w:cs="Arial Unicode MS"/>
                <w:color w:val="000000" w:themeColor="text1"/>
                <w:sz w:val="28"/>
                <w:szCs w:val="28"/>
              </w:rPr>
              <w:t xml:space="preserve">oints that </w:t>
            </w:r>
            <w:proofErr w:type="gramStart"/>
            <w:r w:rsidRPr="001E40A9">
              <w:rPr>
                <w:rFonts w:ascii="Arial Unicode MS" w:eastAsia="Arial Unicode MS" w:hAnsi="Arial Unicode MS" w:cs="Arial Unicode MS"/>
                <w:color w:val="000000" w:themeColor="text1"/>
                <w:sz w:val="28"/>
                <w:szCs w:val="28"/>
              </w:rPr>
              <w:t>are registered</w:t>
            </w:r>
            <w:proofErr w:type="gramEnd"/>
            <w:r w:rsidRPr="001E40A9">
              <w:rPr>
                <w:rFonts w:ascii="Arial Unicode MS" w:eastAsia="Arial Unicode MS" w:hAnsi="Arial Unicode MS" w:cs="Arial Unicode MS"/>
                <w:color w:val="000000" w:themeColor="text1"/>
                <w:sz w:val="28"/>
                <w:szCs w:val="28"/>
              </w:rPr>
              <w:t xml:space="preserve"> in the customer’s Rewards Program </w:t>
            </w:r>
            <w:r w:rsidR="00434656" w:rsidRPr="001E40A9">
              <w:rPr>
                <w:rFonts w:ascii="Arial Unicode MS" w:eastAsia="Arial Unicode MS" w:hAnsi="Arial Unicode MS" w:cs="Arial Unicode MS"/>
                <w:color w:val="000000" w:themeColor="text1"/>
                <w:sz w:val="28"/>
                <w:szCs w:val="28"/>
              </w:rPr>
              <w:t>record</w:t>
            </w:r>
            <w:r w:rsidRPr="001E40A9">
              <w:rPr>
                <w:rFonts w:ascii="Arial Unicode MS" w:eastAsia="Arial Unicode MS" w:hAnsi="Arial Unicode MS" w:cs="Arial Unicode MS"/>
                <w:color w:val="000000" w:themeColor="text1"/>
                <w:sz w:val="28"/>
                <w:szCs w:val="28"/>
              </w:rPr>
              <w:t xml:space="preserve"> at the time of redemption are eligible for redemption. The Bank’s records shall be conclusive evidence in respect of the number of </w:t>
            </w:r>
            <w:r w:rsidR="00A84020" w:rsidRPr="001E40A9">
              <w:rPr>
                <w:rFonts w:ascii="Arial Unicode MS" w:eastAsia="Arial Unicode MS" w:hAnsi="Arial Unicode MS" w:cs="Arial Unicode MS"/>
                <w:color w:val="000000" w:themeColor="text1"/>
                <w:sz w:val="28"/>
                <w:szCs w:val="28"/>
              </w:rPr>
              <w:t>p</w:t>
            </w:r>
            <w:r w:rsidRPr="001E40A9">
              <w:rPr>
                <w:rFonts w:ascii="Arial Unicode MS" w:eastAsia="Arial Unicode MS" w:hAnsi="Arial Unicode MS" w:cs="Arial Unicode MS"/>
                <w:color w:val="000000" w:themeColor="text1"/>
                <w:sz w:val="28"/>
                <w:szCs w:val="28"/>
              </w:rPr>
              <w:t xml:space="preserve">oints registered, credited to a Rewards </w:t>
            </w:r>
            <w:r w:rsidR="00A84020" w:rsidRPr="001E40A9">
              <w:rPr>
                <w:rFonts w:ascii="Arial Unicode MS" w:eastAsia="Arial Unicode MS" w:hAnsi="Arial Unicode MS" w:cs="Arial Unicode MS"/>
                <w:color w:val="000000" w:themeColor="text1"/>
                <w:sz w:val="28"/>
                <w:szCs w:val="28"/>
              </w:rPr>
              <w:t>p</w:t>
            </w:r>
            <w:r w:rsidRPr="001E40A9">
              <w:rPr>
                <w:rFonts w:ascii="Arial Unicode MS" w:eastAsia="Arial Unicode MS" w:hAnsi="Arial Unicode MS" w:cs="Arial Unicode MS"/>
                <w:color w:val="000000" w:themeColor="text1"/>
                <w:sz w:val="28"/>
                <w:szCs w:val="28"/>
              </w:rPr>
              <w:t xml:space="preserve">rogram </w:t>
            </w:r>
            <w:r w:rsidR="00A84020" w:rsidRPr="001E40A9">
              <w:rPr>
                <w:rFonts w:ascii="Arial Unicode MS" w:eastAsia="Arial Unicode MS" w:hAnsi="Arial Unicode MS" w:cs="Arial Unicode MS"/>
                <w:color w:val="000000" w:themeColor="text1"/>
                <w:sz w:val="28"/>
                <w:szCs w:val="28"/>
              </w:rPr>
              <w:t>a</w:t>
            </w:r>
            <w:r w:rsidRPr="001E40A9">
              <w:rPr>
                <w:rFonts w:ascii="Arial Unicode MS" w:eastAsia="Arial Unicode MS" w:hAnsi="Arial Unicode MS" w:cs="Arial Unicode MS"/>
                <w:color w:val="000000" w:themeColor="text1"/>
                <w:sz w:val="28"/>
                <w:szCs w:val="28"/>
              </w:rPr>
              <w:t>ccount and available for redemption</w:t>
            </w:r>
            <w:r w:rsidR="002317D3" w:rsidRPr="001E40A9">
              <w:rPr>
                <w:rFonts w:ascii="Arial Unicode MS" w:eastAsia="Arial Unicode MS" w:hAnsi="Arial Unicode MS" w:cs="Arial Unicode MS"/>
                <w:color w:val="000000" w:themeColor="text1"/>
                <w:sz w:val="28"/>
                <w:szCs w:val="28"/>
              </w:rPr>
              <w:t>.</w:t>
            </w:r>
          </w:p>
        </w:tc>
        <w:tc>
          <w:tcPr>
            <w:tcW w:w="2503" w:type="pct"/>
            <w:vAlign w:val="center"/>
          </w:tcPr>
          <w:p w:rsidR="007E3A11" w:rsidRPr="001E40A9" w:rsidRDefault="007E3A11" w:rsidP="00741F81">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t xml:space="preserve">النقاط المسجلة في </w:t>
            </w:r>
            <w:r w:rsidR="00741F81" w:rsidRPr="001E40A9">
              <w:rPr>
                <w:rFonts w:ascii="Arial Unicode MS" w:eastAsia="Arial Unicode MS" w:hAnsi="Arial Unicode MS" w:cs="Arial Unicode MS" w:hint="cs"/>
                <w:color w:val="000000" w:themeColor="text1"/>
                <w:sz w:val="28"/>
                <w:szCs w:val="28"/>
                <w:rtl/>
              </w:rPr>
              <w:t>سجل</w:t>
            </w:r>
            <w:r w:rsidR="00741F81"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color w:val="000000" w:themeColor="text1"/>
                <w:sz w:val="28"/>
                <w:szCs w:val="28"/>
                <w:rtl/>
              </w:rPr>
              <w:t xml:space="preserve">حساب العميل في برنامج </w:t>
            </w:r>
            <w:proofErr w:type="spellStart"/>
            <w:r w:rsidRPr="001E40A9">
              <w:rPr>
                <w:rFonts w:ascii="Arial Unicode MS" w:eastAsia="Arial Unicode MS" w:hAnsi="Arial Unicode MS" w:cs="Arial Unicode MS"/>
                <w:color w:val="000000" w:themeColor="text1"/>
                <w:sz w:val="28"/>
                <w:szCs w:val="28"/>
                <w:rtl/>
              </w:rPr>
              <w:t>وااو</w:t>
            </w:r>
            <w:proofErr w:type="spellEnd"/>
            <w:r w:rsidRPr="001E40A9">
              <w:rPr>
                <w:rFonts w:ascii="Arial Unicode MS" w:eastAsia="Arial Unicode MS" w:hAnsi="Arial Unicode MS" w:cs="Arial Unicode MS"/>
                <w:color w:val="000000" w:themeColor="text1"/>
                <w:sz w:val="28"/>
                <w:szCs w:val="28"/>
                <w:rtl/>
              </w:rPr>
              <w:t xml:space="preserve"> في وقت الاستبدال هي فقط النقاط التي يمكن استبدالها. وتعتبر سجلات البنك هي الإثبات الحاسم والنهائي لعدد النقاط المسجلة والمقيدة في حساب برنامج المكافآت والمتوفرة للاستبدال</w:t>
            </w:r>
            <w:r w:rsidR="00F75312" w:rsidRPr="001E40A9">
              <w:rPr>
                <w:rFonts w:ascii="Arial Unicode MS" w:eastAsia="Arial Unicode MS" w:hAnsi="Arial Unicode MS" w:cs="Arial Unicode MS" w:hint="cs"/>
                <w:color w:val="000000" w:themeColor="text1"/>
                <w:sz w:val="28"/>
                <w:szCs w:val="28"/>
                <w:rtl/>
              </w:rPr>
              <w:t>.</w:t>
            </w:r>
          </w:p>
        </w:tc>
      </w:tr>
    </w:tbl>
    <w:p w:rsidR="00B57949" w:rsidRPr="001E40A9" w:rsidRDefault="00B57949">
      <w:pPr>
        <w:rPr>
          <w:color w:val="000000" w:themeColor="text1"/>
        </w:rPr>
      </w:pPr>
      <w:r w:rsidRPr="001E40A9">
        <w:rPr>
          <w:color w:val="000000" w:themeColor="text1"/>
        </w:rPr>
        <w:br w:type="page"/>
      </w:r>
    </w:p>
    <w:tbl>
      <w:tblPr>
        <w:tblStyle w:val="TableGrid"/>
        <w:tblW w:w="11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6"/>
        <w:gridCol w:w="5529"/>
      </w:tblGrid>
      <w:tr w:rsidR="001E40A9" w:rsidRPr="001E40A9" w:rsidTr="00B57949">
        <w:tc>
          <w:tcPr>
            <w:tcW w:w="2497" w:type="pct"/>
            <w:vAlign w:val="center"/>
          </w:tcPr>
          <w:p w:rsidR="00A47EC2" w:rsidRPr="001E40A9" w:rsidRDefault="007E3A11" w:rsidP="001E40A9">
            <w:pPr>
              <w:pStyle w:val="ListParagraph"/>
              <w:numPr>
                <w:ilvl w:val="1"/>
                <w:numId w:val="20"/>
              </w:numPr>
              <w:tabs>
                <w:tab w:val="left" w:pos="0"/>
              </w:tabs>
              <w:bidi w:val="0"/>
              <w:spacing w:line="280" w:lineRule="exact"/>
              <w:ind w:left="0" w:hanging="4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lastRenderedPageBreak/>
              <w:t xml:space="preserve">The customer may redeem its </w:t>
            </w:r>
            <w:proofErr w:type="spellStart"/>
            <w:r w:rsidRPr="001E40A9">
              <w:rPr>
                <w:rFonts w:ascii="Arial Unicode MS" w:eastAsia="Arial Unicode MS" w:hAnsi="Arial Unicode MS" w:cs="Arial Unicode MS"/>
                <w:color w:val="000000" w:themeColor="text1"/>
                <w:sz w:val="28"/>
                <w:szCs w:val="28"/>
              </w:rPr>
              <w:t>WooW</w:t>
            </w:r>
            <w:proofErr w:type="spellEnd"/>
            <w:r w:rsidRPr="001E40A9">
              <w:rPr>
                <w:rFonts w:ascii="Arial Unicode MS" w:eastAsia="Arial Unicode MS" w:hAnsi="Arial Unicode MS" w:cs="Arial Unicode MS"/>
                <w:color w:val="000000" w:themeColor="text1"/>
                <w:sz w:val="28"/>
                <w:szCs w:val="28"/>
              </w:rPr>
              <w:t xml:space="preserve"> </w:t>
            </w:r>
            <w:r w:rsidR="00A84020" w:rsidRPr="001E40A9">
              <w:rPr>
                <w:rFonts w:ascii="Arial Unicode MS" w:eastAsia="Arial Unicode MS" w:hAnsi="Arial Unicode MS" w:cs="Arial Unicode MS"/>
                <w:color w:val="000000" w:themeColor="text1"/>
                <w:sz w:val="28"/>
                <w:szCs w:val="28"/>
              </w:rPr>
              <w:t>p</w:t>
            </w:r>
            <w:r w:rsidRPr="001E40A9">
              <w:rPr>
                <w:rFonts w:ascii="Arial Unicode MS" w:eastAsia="Arial Unicode MS" w:hAnsi="Arial Unicode MS" w:cs="Arial Unicode MS"/>
                <w:color w:val="000000" w:themeColor="text1"/>
                <w:sz w:val="28"/>
                <w:szCs w:val="28"/>
              </w:rPr>
              <w:t xml:space="preserve">oints only through accessing </w:t>
            </w:r>
            <w:r w:rsidR="001E40A9" w:rsidRPr="001E40A9">
              <w:rPr>
                <w:rFonts w:ascii="Arial Unicode MS" w:eastAsia="Arial Unicode MS" w:hAnsi="Arial Unicode MS" w:cs="Arial Unicode MS"/>
                <w:color w:val="000000" w:themeColor="text1"/>
                <w:sz w:val="28"/>
                <w:szCs w:val="28"/>
              </w:rPr>
              <w:t>their account</w:t>
            </w:r>
            <w:r w:rsidRPr="001E40A9">
              <w:rPr>
                <w:rFonts w:ascii="Arial Unicode MS" w:eastAsia="Arial Unicode MS" w:hAnsi="Arial Unicode MS" w:cs="Arial Unicode MS"/>
                <w:color w:val="000000" w:themeColor="text1"/>
                <w:sz w:val="28"/>
                <w:szCs w:val="28"/>
              </w:rPr>
              <w:t xml:space="preserve"> on SAIB’s Internet </w:t>
            </w:r>
            <w:r w:rsidR="00192D7B" w:rsidRPr="001E40A9">
              <w:rPr>
                <w:rFonts w:ascii="Arial Unicode MS" w:eastAsia="Arial Unicode MS" w:hAnsi="Arial Unicode MS" w:cs="Arial Unicode MS"/>
                <w:color w:val="000000" w:themeColor="text1"/>
                <w:sz w:val="28"/>
                <w:szCs w:val="28"/>
              </w:rPr>
              <w:t>B</w:t>
            </w:r>
            <w:r w:rsidRPr="001E40A9">
              <w:rPr>
                <w:rFonts w:ascii="Arial Unicode MS" w:eastAsia="Arial Unicode MS" w:hAnsi="Arial Unicode MS" w:cs="Arial Unicode MS"/>
                <w:color w:val="000000" w:themeColor="text1"/>
                <w:sz w:val="28"/>
                <w:szCs w:val="28"/>
              </w:rPr>
              <w:t>anking website</w:t>
            </w:r>
            <w:r w:rsidR="00192D7B" w:rsidRPr="001E40A9">
              <w:rPr>
                <w:rFonts w:ascii="Arial Unicode MS" w:eastAsia="Arial Unicode MS" w:hAnsi="Arial Unicode MS" w:cs="Arial Unicode MS"/>
                <w:color w:val="000000" w:themeColor="text1"/>
                <w:sz w:val="28"/>
                <w:szCs w:val="28"/>
              </w:rPr>
              <w:t xml:space="preserve"> page</w:t>
            </w:r>
            <w:r w:rsidR="002317D3" w:rsidRPr="001E40A9">
              <w:rPr>
                <w:rFonts w:ascii="Arial Unicode MS" w:eastAsia="Arial Unicode MS" w:hAnsi="Arial Unicode MS" w:cs="Arial Unicode MS"/>
                <w:color w:val="000000" w:themeColor="text1"/>
                <w:sz w:val="28"/>
                <w:szCs w:val="28"/>
              </w:rPr>
              <w:t>.</w:t>
            </w:r>
          </w:p>
        </w:tc>
        <w:tc>
          <w:tcPr>
            <w:tcW w:w="2503" w:type="pct"/>
            <w:vAlign w:val="center"/>
          </w:tcPr>
          <w:p w:rsidR="00A47EC2" w:rsidRPr="001E40A9" w:rsidRDefault="007E3A11" w:rsidP="00C50CB3">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t xml:space="preserve">يحق للعميل استبدال نقاط برنامج </w:t>
            </w:r>
            <w:proofErr w:type="spellStart"/>
            <w:r w:rsidRPr="001E40A9">
              <w:rPr>
                <w:rFonts w:ascii="Arial Unicode MS" w:eastAsia="Arial Unicode MS" w:hAnsi="Arial Unicode MS" w:cs="Arial Unicode MS"/>
                <w:color w:val="000000" w:themeColor="text1"/>
                <w:sz w:val="28"/>
                <w:szCs w:val="28"/>
                <w:rtl/>
              </w:rPr>
              <w:t>وااو</w:t>
            </w:r>
            <w:proofErr w:type="spellEnd"/>
            <w:r w:rsidRPr="001E40A9">
              <w:rPr>
                <w:rFonts w:ascii="Arial Unicode MS" w:eastAsia="Arial Unicode MS" w:hAnsi="Arial Unicode MS" w:cs="Arial Unicode MS"/>
                <w:color w:val="000000" w:themeColor="text1"/>
                <w:sz w:val="28"/>
                <w:szCs w:val="28"/>
                <w:rtl/>
              </w:rPr>
              <w:t xml:space="preserve"> من خلال الدخول على الحساب الخاص به على </w:t>
            </w:r>
            <w:r w:rsidR="00192D7B" w:rsidRPr="001E40A9">
              <w:rPr>
                <w:rFonts w:ascii="Arial Unicode MS" w:eastAsia="Arial Unicode MS" w:hAnsi="Arial Unicode MS" w:cs="Arial Unicode MS" w:hint="cs"/>
                <w:color w:val="000000" w:themeColor="text1"/>
                <w:sz w:val="28"/>
                <w:szCs w:val="28"/>
                <w:rtl/>
              </w:rPr>
              <w:t xml:space="preserve">صفحة </w:t>
            </w:r>
            <w:r w:rsidRPr="001E40A9">
              <w:rPr>
                <w:rFonts w:ascii="Arial Unicode MS" w:eastAsia="Arial Unicode MS" w:hAnsi="Arial Unicode MS" w:cs="Arial Unicode MS"/>
                <w:color w:val="000000" w:themeColor="text1"/>
                <w:sz w:val="28"/>
                <w:szCs w:val="28"/>
                <w:rtl/>
              </w:rPr>
              <w:t>الخدم</w:t>
            </w:r>
            <w:r w:rsidR="00192D7B" w:rsidRPr="001E40A9">
              <w:rPr>
                <w:rFonts w:ascii="Arial Unicode MS" w:eastAsia="Arial Unicode MS" w:hAnsi="Arial Unicode MS" w:cs="Arial Unicode MS" w:hint="cs"/>
                <w:color w:val="000000" w:themeColor="text1"/>
                <w:sz w:val="28"/>
                <w:szCs w:val="28"/>
                <w:rtl/>
              </w:rPr>
              <w:t>ات</w:t>
            </w:r>
            <w:r w:rsidRPr="001E40A9">
              <w:rPr>
                <w:rFonts w:ascii="Arial Unicode MS" w:eastAsia="Arial Unicode MS" w:hAnsi="Arial Unicode MS" w:cs="Arial Unicode MS"/>
                <w:color w:val="000000" w:themeColor="text1"/>
                <w:sz w:val="28"/>
                <w:szCs w:val="28"/>
                <w:rtl/>
              </w:rPr>
              <w:t xml:space="preserve"> المصرفية </w:t>
            </w:r>
            <w:r w:rsidR="00192D7B" w:rsidRPr="001E40A9">
              <w:rPr>
                <w:rFonts w:ascii="Arial Unicode MS" w:eastAsia="Arial Unicode MS" w:hAnsi="Arial Unicode MS" w:cs="Arial Unicode MS" w:hint="cs"/>
                <w:color w:val="000000" w:themeColor="text1"/>
                <w:sz w:val="28"/>
                <w:szCs w:val="28"/>
                <w:rtl/>
              </w:rPr>
              <w:t>الإلكترونية للأفراد على موقع ا</w:t>
            </w:r>
            <w:r w:rsidRPr="001E40A9">
              <w:rPr>
                <w:rFonts w:ascii="Arial Unicode MS" w:eastAsia="Arial Unicode MS" w:hAnsi="Arial Unicode MS" w:cs="Arial Unicode MS"/>
                <w:color w:val="000000" w:themeColor="text1"/>
                <w:sz w:val="28"/>
                <w:szCs w:val="28"/>
                <w:rtl/>
              </w:rPr>
              <w:t>لبنك فقط</w:t>
            </w:r>
            <w:r w:rsidR="00F75312" w:rsidRPr="001E40A9">
              <w:rPr>
                <w:rFonts w:ascii="Arial Unicode MS" w:eastAsia="Arial Unicode MS" w:hAnsi="Arial Unicode MS" w:cs="Arial Unicode MS" w:hint="cs"/>
                <w:color w:val="000000" w:themeColor="text1"/>
                <w:sz w:val="28"/>
                <w:szCs w:val="28"/>
                <w:rtl/>
              </w:rPr>
              <w:t>.</w:t>
            </w:r>
          </w:p>
        </w:tc>
      </w:tr>
      <w:tr w:rsidR="001E40A9" w:rsidRPr="001E40A9" w:rsidTr="00B57949">
        <w:tc>
          <w:tcPr>
            <w:tcW w:w="2497" w:type="pct"/>
            <w:vAlign w:val="center"/>
          </w:tcPr>
          <w:p w:rsidR="007E3A11" w:rsidRPr="001E40A9" w:rsidRDefault="007E3A11" w:rsidP="001E40A9">
            <w:pPr>
              <w:pStyle w:val="ListParagraph"/>
              <w:numPr>
                <w:ilvl w:val="1"/>
                <w:numId w:val="20"/>
              </w:numPr>
              <w:tabs>
                <w:tab w:val="left" w:pos="0"/>
              </w:tabs>
              <w:bidi w:val="0"/>
              <w:spacing w:line="280" w:lineRule="exact"/>
              <w:ind w:left="0" w:hanging="4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Upon special request received from the </w:t>
            </w:r>
            <w:r w:rsidR="00434656" w:rsidRPr="001E40A9">
              <w:rPr>
                <w:rFonts w:ascii="Arial Unicode MS" w:eastAsia="Arial Unicode MS" w:hAnsi="Arial Unicode MS" w:cs="Arial Unicode MS"/>
                <w:color w:val="000000" w:themeColor="text1"/>
                <w:sz w:val="28"/>
                <w:szCs w:val="28"/>
              </w:rPr>
              <w:t>Relationship Manager (R</w:t>
            </w:r>
            <w:r w:rsidRPr="001E40A9">
              <w:rPr>
                <w:rFonts w:ascii="Arial Unicode MS" w:eastAsia="Arial Unicode MS" w:hAnsi="Arial Unicode MS" w:cs="Arial Unicode MS"/>
                <w:color w:val="000000" w:themeColor="text1"/>
                <w:sz w:val="28"/>
                <w:szCs w:val="28"/>
              </w:rPr>
              <w:t>M or AGM / Head of Branches; the RM shall submit a special request for manual redemption of points for such customers; which needs to be approved by The Bank’s management. While carrying out such redemptions, the customer should sign the acknowledgement on receipt of the benefit redeemed and have understood, agreed and accepted</w:t>
            </w:r>
            <w:r w:rsidR="00BD7956" w:rsidRPr="001E40A9">
              <w:rPr>
                <w:rFonts w:ascii="Arial Unicode MS" w:eastAsia="Arial Unicode MS" w:hAnsi="Arial Unicode MS" w:cs="Arial Unicode MS"/>
                <w:color w:val="000000" w:themeColor="text1"/>
                <w:sz w:val="28"/>
                <w:szCs w:val="28"/>
              </w:rPr>
              <w:t xml:space="preserve"> </w:t>
            </w:r>
            <w:proofErr w:type="spellStart"/>
            <w:r w:rsidRPr="001E40A9">
              <w:rPr>
                <w:rFonts w:ascii="Arial Unicode MS" w:eastAsia="Arial Unicode MS" w:hAnsi="Arial Unicode MS" w:cs="Arial Unicode MS"/>
                <w:color w:val="000000" w:themeColor="text1"/>
                <w:sz w:val="28"/>
                <w:szCs w:val="28"/>
              </w:rPr>
              <w:t>WooW</w:t>
            </w:r>
            <w:proofErr w:type="spellEnd"/>
            <w:r w:rsidRPr="001E40A9">
              <w:rPr>
                <w:rFonts w:ascii="Arial Unicode MS" w:eastAsia="Arial Unicode MS" w:hAnsi="Arial Unicode MS" w:cs="Arial Unicode MS"/>
                <w:color w:val="000000" w:themeColor="text1"/>
                <w:sz w:val="28"/>
                <w:szCs w:val="28"/>
              </w:rPr>
              <w:t xml:space="preserve"> Program Terms and Conditions and will be reviewed and approved by Legal Department based on a legal perspective</w:t>
            </w:r>
            <w:r w:rsidR="002317D3" w:rsidRPr="001E40A9">
              <w:rPr>
                <w:rFonts w:ascii="Arial Unicode MS" w:eastAsia="Arial Unicode MS" w:hAnsi="Arial Unicode MS" w:cs="Arial Unicode MS"/>
                <w:color w:val="000000" w:themeColor="text1"/>
                <w:sz w:val="28"/>
                <w:szCs w:val="28"/>
              </w:rPr>
              <w:t>.</w:t>
            </w:r>
          </w:p>
        </w:tc>
        <w:tc>
          <w:tcPr>
            <w:tcW w:w="2503" w:type="pct"/>
            <w:vAlign w:val="center"/>
          </w:tcPr>
          <w:p w:rsidR="007E3A11" w:rsidRPr="001E40A9" w:rsidRDefault="007E3A11" w:rsidP="00C50CB3">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t>بناء</w:t>
            </w:r>
            <w:r w:rsidR="00192D7B" w:rsidRPr="001E40A9">
              <w:rPr>
                <w:rFonts w:ascii="Arial Unicode MS" w:eastAsia="Arial Unicode MS" w:hAnsi="Arial Unicode MS" w:cs="Arial Unicode MS" w:hint="cs"/>
                <w:color w:val="000000" w:themeColor="text1"/>
                <w:sz w:val="28"/>
                <w:szCs w:val="28"/>
                <w:rtl/>
              </w:rPr>
              <w:t>ً</w:t>
            </w:r>
            <w:r w:rsidRPr="001E40A9">
              <w:rPr>
                <w:rFonts w:ascii="Arial Unicode MS" w:eastAsia="Arial Unicode MS" w:hAnsi="Arial Unicode MS" w:cs="Arial Unicode MS"/>
                <w:color w:val="000000" w:themeColor="text1"/>
                <w:sz w:val="28"/>
                <w:szCs w:val="28"/>
                <w:rtl/>
              </w:rPr>
              <w:t xml:space="preserve"> على طلب خاص من مدير العلاق</w:t>
            </w:r>
            <w:r w:rsidR="00AB3FB7" w:rsidRPr="001E40A9">
              <w:rPr>
                <w:rFonts w:ascii="Arial Unicode MS" w:eastAsia="Arial Unicode MS" w:hAnsi="Arial Unicode MS" w:cs="Arial Unicode MS" w:hint="cs"/>
                <w:color w:val="000000" w:themeColor="text1"/>
                <w:sz w:val="28"/>
                <w:szCs w:val="28"/>
                <w:rtl/>
              </w:rPr>
              <w:t>ة</w:t>
            </w:r>
            <w:r w:rsidRPr="001E40A9">
              <w:rPr>
                <w:rFonts w:ascii="Arial Unicode MS" w:eastAsia="Arial Unicode MS" w:hAnsi="Arial Unicode MS" w:cs="Arial Unicode MS"/>
                <w:color w:val="000000" w:themeColor="text1"/>
                <w:sz w:val="28"/>
                <w:szCs w:val="28"/>
                <w:rtl/>
              </w:rPr>
              <w:t xml:space="preserve"> أو من مساعد مدير عام/رئيس شبكة الفروع، يقوم مدير العلاق</w:t>
            </w:r>
            <w:r w:rsidR="00AB3FB7" w:rsidRPr="001E40A9">
              <w:rPr>
                <w:rFonts w:ascii="Arial Unicode MS" w:eastAsia="Arial Unicode MS" w:hAnsi="Arial Unicode MS" w:cs="Arial Unicode MS" w:hint="cs"/>
                <w:color w:val="000000" w:themeColor="text1"/>
                <w:sz w:val="28"/>
                <w:szCs w:val="28"/>
                <w:rtl/>
              </w:rPr>
              <w:t>ة</w:t>
            </w:r>
            <w:r w:rsidRPr="001E40A9">
              <w:rPr>
                <w:rFonts w:ascii="Arial Unicode MS" w:eastAsia="Arial Unicode MS" w:hAnsi="Arial Unicode MS" w:cs="Arial Unicode MS"/>
                <w:color w:val="000000" w:themeColor="text1"/>
                <w:sz w:val="28"/>
                <w:szCs w:val="28"/>
                <w:rtl/>
              </w:rPr>
              <w:t xml:space="preserve"> برفع طلب خاص</w:t>
            </w:r>
            <w:r w:rsidR="00AB3FB7" w:rsidRPr="001E40A9">
              <w:rPr>
                <w:rFonts w:ascii="Arial Unicode MS" w:eastAsia="Arial Unicode MS" w:hAnsi="Arial Unicode MS" w:cs="Arial Unicode MS" w:hint="cs"/>
                <w:color w:val="000000" w:themeColor="text1"/>
                <w:sz w:val="28"/>
                <w:szCs w:val="28"/>
                <w:rtl/>
              </w:rPr>
              <w:t xml:space="preserve"> للاستبدال </w:t>
            </w:r>
            <w:r w:rsidRPr="001E40A9">
              <w:rPr>
                <w:rFonts w:ascii="Arial Unicode MS" w:eastAsia="Arial Unicode MS" w:hAnsi="Arial Unicode MS" w:cs="Arial Unicode MS"/>
                <w:color w:val="000000" w:themeColor="text1"/>
                <w:sz w:val="28"/>
                <w:szCs w:val="28"/>
                <w:rtl/>
              </w:rPr>
              <w:t xml:space="preserve">اليدوي للنقاط لهؤلاء العملاء، ويجب </w:t>
            </w:r>
            <w:r w:rsidRPr="001E40A9">
              <w:rPr>
                <w:rFonts w:ascii="Arial Unicode MS" w:eastAsia="Arial Unicode MS" w:hAnsi="Arial Unicode MS" w:cs="Arial Unicode MS" w:hint="cs"/>
                <w:color w:val="000000" w:themeColor="text1"/>
                <w:sz w:val="28"/>
                <w:szCs w:val="28"/>
                <w:rtl/>
              </w:rPr>
              <w:t>اعتماده من قبل إدارة البنك</w:t>
            </w:r>
            <w:r w:rsidRPr="001E40A9">
              <w:rPr>
                <w:rFonts w:ascii="Arial Unicode MS" w:eastAsia="Arial Unicode MS" w:hAnsi="Arial Unicode MS" w:cs="Arial Unicode MS"/>
                <w:color w:val="000000" w:themeColor="text1"/>
                <w:sz w:val="28"/>
                <w:szCs w:val="28"/>
                <w:rtl/>
              </w:rPr>
              <w:t>.</w:t>
            </w:r>
            <w:r w:rsidRPr="001E40A9">
              <w:rPr>
                <w:rFonts w:ascii="Arial Unicode MS" w:eastAsia="Arial Unicode MS" w:hAnsi="Arial Unicode MS" w:cs="Arial Unicode MS" w:hint="cs"/>
                <w:color w:val="000000" w:themeColor="text1"/>
                <w:sz w:val="28"/>
                <w:szCs w:val="28"/>
                <w:rtl/>
              </w:rPr>
              <w:t xml:space="preserve"> عند قيام العميل باسترداد نقاط </w:t>
            </w:r>
            <w:proofErr w:type="spellStart"/>
            <w:r w:rsidRPr="001E40A9">
              <w:rPr>
                <w:rFonts w:ascii="Arial Unicode MS" w:eastAsia="Arial Unicode MS" w:hAnsi="Arial Unicode MS" w:cs="Arial Unicode MS" w:hint="cs"/>
                <w:color w:val="000000" w:themeColor="text1"/>
                <w:sz w:val="28"/>
                <w:szCs w:val="28"/>
                <w:rtl/>
              </w:rPr>
              <w:t>وااو</w:t>
            </w:r>
            <w:proofErr w:type="spellEnd"/>
            <w:r w:rsidRPr="001E40A9">
              <w:rPr>
                <w:rFonts w:ascii="Arial Unicode MS" w:eastAsia="Arial Unicode MS" w:hAnsi="Arial Unicode MS" w:cs="Arial Unicode MS" w:hint="cs"/>
                <w:color w:val="000000" w:themeColor="text1"/>
                <w:sz w:val="28"/>
                <w:szCs w:val="28"/>
                <w:rtl/>
              </w:rPr>
              <w:t xml:space="preserve"> التي تخصه، فإنه يتعين عليه التوقيع</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على</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إقرار</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استلام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هدايا النقاط المستبدلة وأنه قد فهم ووافق وقبل شروط وأحكام برنامج</w:t>
            </w:r>
            <w:r w:rsidRPr="001E40A9">
              <w:rPr>
                <w:rFonts w:ascii="Arial Unicode MS" w:eastAsia="Arial Unicode MS" w:hAnsi="Arial Unicode MS" w:cs="Arial Unicode MS"/>
                <w:color w:val="000000" w:themeColor="text1"/>
                <w:sz w:val="28"/>
                <w:szCs w:val="28"/>
                <w:rtl/>
              </w:rPr>
              <w:t xml:space="preserve"> </w:t>
            </w:r>
            <w:proofErr w:type="spellStart"/>
            <w:r w:rsidRPr="001E40A9">
              <w:rPr>
                <w:rFonts w:ascii="Arial Unicode MS" w:eastAsia="Arial Unicode MS" w:hAnsi="Arial Unicode MS" w:cs="Arial Unicode MS" w:hint="cs"/>
                <w:color w:val="000000" w:themeColor="text1"/>
                <w:sz w:val="28"/>
                <w:szCs w:val="28"/>
                <w:rtl/>
              </w:rPr>
              <w:t>وااو</w:t>
            </w:r>
            <w:proofErr w:type="spellEnd"/>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وأن هذه الشروط والأحكام ستتم مراجعتها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والموافقة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عليها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قبل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الإدارة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القانونية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استنادا</w:t>
            </w:r>
            <w:r w:rsidR="00192D7B" w:rsidRPr="001E40A9">
              <w:rPr>
                <w:rFonts w:ascii="Arial Unicode MS" w:eastAsia="Arial Unicode MS" w:hAnsi="Arial Unicode MS" w:cs="Arial Unicode MS" w:hint="cs"/>
                <w:color w:val="000000" w:themeColor="text1"/>
                <w:sz w:val="28"/>
                <w:szCs w:val="28"/>
                <w:rtl/>
              </w:rPr>
              <w:t>ً</w:t>
            </w:r>
            <w:r w:rsidRPr="001E40A9">
              <w:rPr>
                <w:rFonts w:ascii="Arial Unicode MS" w:eastAsia="Arial Unicode MS" w:hAnsi="Arial Unicode MS" w:cs="Arial Unicode MS" w:hint="cs"/>
                <w:color w:val="000000" w:themeColor="text1"/>
                <w:sz w:val="28"/>
                <w:szCs w:val="28"/>
                <w:rtl/>
              </w:rPr>
              <w:t xml:space="preserve"> إلى وجهة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النظر</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القانونية</w:t>
            </w:r>
            <w:r w:rsidR="00F75312" w:rsidRPr="001E40A9">
              <w:rPr>
                <w:rFonts w:ascii="Arial Unicode MS" w:eastAsia="Arial Unicode MS" w:hAnsi="Arial Unicode MS" w:cs="Arial Unicode MS" w:hint="cs"/>
                <w:color w:val="000000" w:themeColor="text1"/>
                <w:sz w:val="28"/>
                <w:szCs w:val="28"/>
                <w:rtl/>
              </w:rPr>
              <w:t>.</w:t>
            </w:r>
          </w:p>
        </w:tc>
      </w:tr>
      <w:tr w:rsidR="001E40A9" w:rsidRPr="001E40A9" w:rsidTr="00B57949">
        <w:tc>
          <w:tcPr>
            <w:tcW w:w="2497" w:type="pct"/>
            <w:vAlign w:val="center"/>
          </w:tcPr>
          <w:p w:rsidR="007E3A11" w:rsidRPr="001E40A9" w:rsidRDefault="007E3A11" w:rsidP="00C50CB3">
            <w:pPr>
              <w:pStyle w:val="ListParagraph"/>
              <w:numPr>
                <w:ilvl w:val="1"/>
                <w:numId w:val="20"/>
              </w:numPr>
              <w:tabs>
                <w:tab w:val="left" w:pos="0"/>
              </w:tabs>
              <w:bidi w:val="0"/>
              <w:spacing w:line="280" w:lineRule="exact"/>
              <w:ind w:left="0" w:hanging="4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All rewards are subject to availability during the specified period</w:t>
            </w:r>
            <w:r w:rsidR="002317D3" w:rsidRPr="001E40A9">
              <w:rPr>
                <w:rFonts w:ascii="Arial Unicode MS" w:eastAsia="Arial Unicode MS" w:hAnsi="Arial Unicode MS" w:cs="Arial Unicode MS"/>
                <w:color w:val="000000" w:themeColor="text1"/>
                <w:sz w:val="28"/>
                <w:szCs w:val="28"/>
              </w:rPr>
              <w:t>.</w:t>
            </w:r>
          </w:p>
        </w:tc>
        <w:tc>
          <w:tcPr>
            <w:tcW w:w="2503" w:type="pct"/>
            <w:vAlign w:val="center"/>
          </w:tcPr>
          <w:p w:rsidR="007E3A11" w:rsidRPr="001E40A9" w:rsidRDefault="007E3A11" w:rsidP="00C50CB3">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t>تخضع كل الهدايا لمدى توفرها خلال المدة المحددة لذلك</w:t>
            </w:r>
            <w:r w:rsidR="00F75312" w:rsidRPr="001E40A9">
              <w:rPr>
                <w:rFonts w:ascii="Arial Unicode MS" w:eastAsia="Arial Unicode MS" w:hAnsi="Arial Unicode MS" w:cs="Arial Unicode MS" w:hint="cs"/>
                <w:color w:val="000000" w:themeColor="text1"/>
                <w:sz w:val="28"/>
                <w:szCs w:val="28"/>
                <w:rtl/>
              </w:rPr>
              <w:t>.</w:t>
            </w:r>
          </w:p>
        </w:tc>
      </w:tr>
      <w:tr w:rsidR="001E40A9" w:rsidRPr="001E40A9" w:rsidTr="00B57949">
        <w:tc>
          <w:tcPr>
            <w:tcW w:w="2497" w:type="pct"/>
            <w:vAlign w:val="center"/>
          </w:tcPr>
          <w:p w:rsidR="007E3A11" w:rsidRPr="001E40A9" w:rsidRDefault="007E3A11" w:rsidP="00C50CB3">
            <w:pPr>
              <w:pStyle w:val="ListParagraph"/>
              <w:numPr>
                <w:ilvl w:val="1"/>
                <w:numId w:val="20"/>
              </w:numPr>
              <w:tabs>
                <w:tab w:val="left" w:pos="0"/>
              </w:tabs>
              <w:bidi w:val="0"/>
              <w:spacing w:line="280" w:lineRule="exact"/>
              <w:ind w:left="0" w:hanging="4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Certain restrictions may apply to certain rewards. The customer can review such restrictions in the terms and conditions of each reward</w:t>
            </w:r>
            <w:r w:rsidR="002317D3" w:rsidRPr="001E40A9">
              <w:rPr>
                <w:rFonts w:ascii="Arial Unicode MS" w:eastAsia="Arial Unicode MS" w:hAnsi="Arial Unicode MS" w:cs="Arial Unicode MS"/>
                <w:color w:val="000000" w:themeColor="text1"/>
                <w:sz w:val="28"/>
                <w:szCs w:val="28"/>
              </w:rPr>
              <w:t>.</w:t>
            </w:r>
          </w:p>
        </w:tc>
        <w:tc>
          <w:tcPr>
            <w:tcW w:w="2503" w:type="pct"/>
            <w:vAlign w:val="center"/>
          </w:tcPr>
          <w:p w:rsidR="007E3A11" w:rsidRPr="001E40A9" w:rsidRDefault="00192D7B" w:rsidP="00C50CB3">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color w:val="000000" w:themeColor="text1"/>
                <w:sz w:val="28"/>
                <w:szCs w:val="28"/>
                <w:rtl/>
              </w:rPr>
              <w:t>ت</w:t>
            </w:r>
            <w:r w:rsidR="007E3A11" w:rsidRPr="001E40A9">
              <w:rPr>
                <w:rFonts w:ascii="Arial Unicode MS" w:eastAsia="Arial Unicode MS" w:hAnsi="Arial Unicode MS" w:cs="Arial Unicode MS"/>
                <w:color w:val="000000" w:themeColor="text1"/>
                <w:sz w:val="28"/>
                <w:szCs w:val="28"/>
                <w:rtl/>
              </w:rPr>
              <w:t>وجد بعض القيود على بعض أنواع المكافآت، بإمكان العميل الاطلاع عليها في الشروط والأحكام الخاصة بكل مكافأة</w:t>
            </w:r>
            <w:r w:rsidR="00F75312" w:rsidRPr="001E40A9">
              <w:rPr>
                <w:rFonts w:ascii="Arial Unicode MS" w:eastAsia="Arial Unicode MS" w:hAnsi="Arial Unicode MS" w:cs="Arial Unicode MS" w:hint="cs"/>
                <w:color w:val="000000" w:themeColor="text1"/>
                <w:sz w:val="28"/>
                <w:szCs w:val="28"/>
                <w:rtl/>
              </w:rPr>
              <w:t>.</w:t>
            </w:r>
          </w:p>
        </w:tc>
      </w:tr>
      <w:tr w:rsidR="001E40A9" w:rsidRPr="001E40A9" w:rsidTr="00B57949">
        <w:tc>
          <w:tcPr>
            <w:tcW w:w="2497" w:type="pct"/>
            <w:vAlign w:val="center"/>
          </w:tcPr>
          <w:p w:rsidR="007E3A11" w:rsidRPr="001E40A9" w:rsidRDefault="007E3A11" w:rsidP="00C50CB3">
            <w:pPr>
              <w:pStyle w:val="ListParagraph"/>
              <w:numPr>
                <w:ilvl w:val="1"/>
                <w:numId w:val="20"/>
              </w:numPr>
              <w:tabs>
                <w:tab w:val="left" w:pos="0"/>
              </w:tabs>
              <w:bidi w:val="0"/>
              <w:spacing w:line="280" w:lineRule="exact"/>
              <w:ind w:left="0" w:hanging="4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Any redemption request made by the customer </w:t>
            </w:r>
            <w:proofErr w:type="gramStart"/>
            <w:r w:rsidRPr="001E40A9">
              <w:rPr>
                <w:rFonts w:ascii="Arial Unicode MS" w:eastAsia="Arial Unicode MS" w:hAnsi="Arial Unicode MS" w:cs="Arial Unicode MS"/>
                <w:color w:val="000000" w:themeColor="text1"/>
                <w:sz w:val="28"/>
                <w:szCs w:val="28"/>
              </w:rPr>
              <w:t>will be governed</w:t>
            </w:r>
            <w:proofErr w:type="gramEnd"/>
            <w:r w:rsidRPr="001E40A9">
              <w:rPr>
                <w:rFonts w:ascii="Arial Unicode MS" w:eastAsia="Arial Unicode MS" w:hAnsi="Arial Unicode MS" w:cs="Arial Unicode MS"/>
                <w:color w:val="000000" w:themeColor="text1"/>
                <w:sz w:val="28"/>
                <w:szCs w:val="28"/>
              </w:rPr>
              <w:t xml:space="preserve"> by the terms and conditions of the respective mode of redemption. The Customer shall be fully responsible for following up the execution of the redemption request</w:t>
            </w:r>
            <w:r w:rsidR="002317D3" w:rsidRPr="001E40A9">
              <w:rPr>
                <w:rFonts w:ascii="Arial Unicode MS" w:eastAsia="Arial Unicode MS" w:hAnsi="Arial Unicode MS" w:cs="Arial Unicode MS"/>
                <w:color w:val="000000" w:themeColor="text1"/>
                <w:sz w:val="28"/>
                <w:szCs w:val="28"/>
              </w:rPr>
              <w:t>.</w:t>
            </w:r>
          </w:p>
        </w:tc>
        <w:tc>
          <w:tcPr>
            <w:tcW w:w="2503" w:type="pct"/>
            <w:vAlign w:val="center"/>
          </w:tcPr>
          <w:p w:rsidR="007E3A11" w:rsidRPr="001E40A9" w:rsidRDefault="007E3A11" w:rsidP="00C50CB3">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t>تخضع جميع طلبات الاستبدال لشروط وأحكام طريقة الاستبدال وتنفيذها على أن يكون العميل مسؤول مسؤولية كاملة عن متابعة تنفيذ البنك لطلبه</w:t>
            </w:r>
            <w:r w:rsidR="00F75312" w:rsidRPr="001E40A9">
              <w:rPr>
                <w:rFonts w:ascii="Arial Unicode MS" w:eastAsia="Arial Unicode MS" w:hAnsi="Arial Unicode MS" w:cs="Arial Unicode MS" w:hint="cs"/>
                <w:color w:val="000000" w:themeColor="text1"/>
                <w:sz w:val="28"/>
                <w:szCs w:val="28"/>
                <w:rtl/>
              </w:rPr>
              <w:t>.</w:t>
            </w:r>
          </w:p>
        </w:tc>
      </w:tr>
      <w:tr w:rsidR="001E40A9" w:rsidRPr="001E40A9" w:rsidTr="00B57949">
        <w:tc>
          <w:tcPr>
            <w:tcW w:w="2497" w:type="pct"/>
            <w:vAlign w:val="center"/>
          </w:tcPr>
          <w:p w:rsidR="007E3A11" w:rsidRPr="001E40A9" w:rsidRDefault="007E3A11" w:rsidP="001E40A9">
            <w:pPr>
              <w:pStyle w:val="ListParagraph"/>
              <w:numPr>
                <w:ilvl w:val="1"/>
                <w:numId w:val="20"/>
              </w:numPr>
              <w:tabs>
                <w:tab w:val="left" w:pos="0"/>
              </w:tabs>
              <w:bidi w:val="0"/>
              <w:spacing w:line="280" w:lineRule="exact"/>
              <w:ind w:left="0" w:hanging="4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The Bank will only process redemption request subject to the availability of sufficient number of </w:t>
            </w:r>
            <w:r w:rsidR="00A84020" w:rsidRPr="001E40A9">
              <w:rPr>
                <w:rFonts w:ascii="Arial Unicode MS" w:eastAsia="Arial Unicode MS" w:hAnsi="Arial Unicode MS" w:cs="Arial Unicode MS"/>
                <w:color w:val="000000" w:themeColor="text1"/>
                <w:sz w:val="28"/>
                <w:szCs w:val="28"/>
              </w:rPr>
              <w:t>p</w:t>
            </w:r>
            <w:r w:rsidRPr="001E40A9">
              <w:rPr>
                <w:rFonts w:ascii="Arial Unicode MS" w:eastAsia="Arial Unicode MS" w:hAnsi="Arial Unicode MS" w:cs="Arial Unicode MS"/>
                <w:color w:val="000000" w:themeColor="text1"/>
                <w:sz w:val="28"/>
                <w:szCs w:val="28"/>
              </w:rPr>
              <w:t xml:space="preserve">oints in your Rewards Program </w:t>
            </w:r>
            <w:r w:rsidR="00434656" w:rsidRPr="001E40A9">
              <w:rPr>
                <w:rFonts w:ascii="Arial Unicode MS" w:eastAsia="Arial Unicode MS" w:hAnsi="Arial Unicode MS" w:cs="Arial Unicode MS"/>
                <w:color w:val="000000" w:themeColor="text1"/>
                <w:sz w:val="28"/>
                <w:szCs w:val="28"/>
              </w:rPr>
              <w:t>record</w:t>
            </w:r>
            <w:r w:rsidRPr="001E40A9">
              <w:rPr>
                <w:rFonts w:ascii="Arial Unicode MS" w:eastAsia="Arial Unicode MS" w:hAnsi="Arial Unicode MS" w:cs="Arial Unicode MS"/>
                <w:color w:val="000000" w:themeColor="text1"/>
                <w:sz w:val="28"/>
                <w:szCs w:val="28"/>
              </w:rPr>
              <w:t xml:space="preserve">. In the event, your Rewards Program </w:t>
            </w:r>
            <w:r w:rsidR="00434656" w:rsidRPr="001E40A9">
              <w:rPr>
                <w:rFonts w:ascii="Arial Unicode MS" w:eastAsia="Arial Unicode MS" w:hAnsi="Arial Unicode MS" w:cs="Arial Unicode MS"/>
                <w:color w:val="000000" w:themeColor="text1"/>
                <w:sz w:val="28"/>
                <w:szCs w:val="28"/>
              </w:rPr>
              <w:t xml:space="preserve">record </w:t>
            </w:r>
            <w:r w:rsidRPr="001E40A9">
              <w:rPr>
                <w:rFonts w:ascii="Arial Unicode MS" w:eastAsia="Arial Unicode MS" w:hAnsi="Arial Unicode MS" w:cs="Arial Unicode MS"/>
                <w:color w:val="000000" w:themeColor="text1"/>
                <w:sz w:val="28"/>
                <w:szCs w:val="28"/>
              </w:rPr>
              <w:t xml:space="preserve">does not have available </w:t>
            </w:r>
            <w:r w:rsidR="00A84020" w:rsidRPr="001E40A9">
              <w:rPr>
                <w:rFonts w:ascii="Arial Unicode MS" w:eastAsia="Arial Unicode MS" w:hAnsi="Arial Unicode MS" w:cs="Arial Unicode MS"/>
                <w:color w:val="000000" w:themeColor="text1"/>
                <w:sz w:val="28"/>
                <w:szCs w:val="28"/>
              </w:rPr>
              <w:t>p</w:t>
            </w:r>
            <w:r w:rsidRPr="001E40A9">
              <w:rPr>
                <w:rFonts w:ascii="Arial Unicode MS" w:eastAsia="Arial Unicode MS" w:hAnsi="Arial Unicode MS" w:cs="Arial Unicode MS"/>
                <w:color w:val="000000" w:themeColor="text1"/>
                <w:sz w:val="28"/>
                <w:szCs w:val="28"/>
              </w:rPr>
              <w:t>oints; The Bank reserves the right to reject to act on any redemption request</w:t>
            </w:r>
            <w:r w:rsidR="002317D3" w:rsidRPr="001E40A9">
              <w:rPr>
                <w:rFonts w:ascii="Arial Unicode MS" w:eastAsia="Arial Unicode MS" w:hAnsi="Arial Unicode MS" w:cs="Arial Unicode MS"/>
                <w:color w:val="000000" w:themeColor="text1"/>
                <w:sz w:val="28"/>
                <w:szCs w:val="28"/>
              </w:rPr>
              <w:t>.</w:t>
            </w:r>
          </w:p>
        </w:tc>
        <w:tc>
          <w:tcPr>
            <w:tcW w:w="2503" w:type="pct"/>
            <w:vAlign w:val="center"/>
          </w:tcPr>
          <w:p w:rsidR="007E3A11" w:rsidRPr="001E40A9" w:rsidRDefault="007E3A11" w:rsidP="001E40A9">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t xml:space="preserve">سيقوم البنك بتنفيذ عمليات </w:t>
            </w:r>
            <w:r w:rsidR="00192D7B" w:rsidRPr="001E40A9">
              <w:rPr>
                <w:rFonts w:ascii="Arial Unicode MS" w:eastAsia="Arial Unicode MS" w:hAnsi="Arial Unicode MS" w:cs="Arial Unicode MS" w:hint="cs"/>
                <w:color w:val="000000" w:themeColor="text1"/>
                <w:sz w:val="28"/>
                <w:szCs w:val="28"/>
                <w:rtl/>
              </w:rPr>
              <w:t xml:space="preserve">الاستبدال </w:t>
            </w:r>
            <w:r w:rsidRPr="001E40A9">
              <w:rPr>
                <w:rFonts w:ascii="Arial Unicode MS" w:eastAsia="Arial Unicode MS" w:hAnsi="Arial Unicode MS" w:cs="Arial Unicode MS"/>
                <w:color w:val="000000" w:themeColor="text1"/>
                <w:sz w:val="28"/>
                <w:szCs w:val="28"/>
                <w:rtl/>
              </w:rPr>
              <w:t xml:space="preserve">فقط عند توفر العدد الكافي من النقاط في </w:t>
            </w:r>
            <w:r w:rsidR="00741F81" w:rsidRPr="001E40A9">
              <w:rPr>
                <w:rFonts w:ascii="Arial Unicode MS" w:eastAsia="Arial Unicode MS" w:hAnsi="Arial Unicode MS" w:cs="Arial Unicode MS" w:hint="cs"/>
                <w:color w:val="000000" w:themeColor="text1"/>
                <w:sz w:val="28"/>
                <w:szCs w:val="28"/>
                <w:rtl/>
              </w:rPr>
              <w:t>سجل</w:t>
            </w:r>
            <w:r w:rsidR="00741F81"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color w:val="000000" w:themeColor="text1"/>
                <w:sz w:val="28"/>
                <w:szCs w:val="28"/>
                <w:rtl/>
              </w:rPr>
              <w:t xml:space="preserve">العميل الخاص ببرنامج </w:t>
            </w:r>
            <w:proofErr w:type="spellStart"/>
            <w:r w:rsidRPr="001E40A9">
              <w:rPr>
                <w:rFonts w:ascii="Arial Unicode MS" w:eastAsia="Arial Unicode MS" w:hAnsi="Arial Unicode MS" w:cs="Arial Unicode MS" w:hint="cs"/>
                <w:color w:val="000000" w:themeColor="text1"/>
                <w:sz w:val="28"/>
                <w:szCs w:val="28"/>
                <w:rtl/>
              </w:rPr>
              <w:t>وااو</w:t>
            </w:r>
            <w:proofErr w:type="spellEnd"/>
            <w:r w:rsidRPr="001E40A9">
              <w:rPr>
                <w:rFonts w:ascii="Arial Unicode MS" w:eastAsia="Arial Unicode MS" w:hAnsi="Arial Unicode MS" w:cs="Arial Unicode MS" w:hint="cs"/>
                <w:color w:val="000000" w:themeColor="text1"/>
                <w:sz w:val="28"/>
                <w:szCs w:val="28"/>
                <w:rtl/>
              </w:rPr>
              <w:t>.</w:t>
            </w:r>
            <w:r w:rsidRPr="001E40A9">
              <w:rPr>
                <w:rFonts w:ascii="Arial Unicode MS" w:eastAsia="Arial Unicode MS" w:hAnsi="Arial Unicode MS" w:cs="Arial Unicode MS"/>
                <w:color w:val="000000" w:themeColor="text1"/>
                <w:sz w:val="28"/>
                <w:szCs w:val="28"/>
                <w:rtl/>
              </w:rPr>
              <w:t xml:space="preserve"> وفي حال عدم توفر العدد الكافي من النقاط في </w:t>
            </w:r>
            <w:r w:rsidR="00741F81" w:rsidRPr="001E40A9">
              <w:rPr>
                <w:rFonts w:ascii="Arial Unicode MS" w:eastAsia="Arial Unicode MS" w:hAnsi="Arial Unicode MS" w:cs="Arial Unicode MS" w:hint="cs"/>
                <w:color w:val="000000" w:themeColor="text1"/>
                <w:sz w:val="28"/>
                <w:szCs w:val="28"/>
                <w:rtl/>
              </w:rPr>
              <w:t>سجل العميل</w:t>
            </w:r>
            <w:r w:rsidR="00741F81"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color w:val="000000" w:themeColor="text1"/>
                <w:sz w:val="28"/>
                <w:szCs w:val="28"/>
                <w:rtl/>
              </w:rPr>
              <w:t>يحتفظ البنك بالحق في رفض تنفيذ طلب الاستبدال</w:t>
            </w:r>
            <w:r w:rsidR="00F75312" w:rsidRPr="001E40A9">
              <w:rPr>
                <w:rFonts w:ascii="Arial Unicode MS" w:eastAsia="Arial Unicode MS" w:hAnsi="Arial Unicode MS" w:cs="Arial Unicode MS" w:hint="cs"/>
                <w:color w:val="000000" w:themeColor="text1"/>
                <w:sz w:val="28"/>
                <w:szCs w:val="28"/>
                <w:rtl/>
              </w:rPr>
              <w:t>.</w:t>
            </w:r>
          </w:p>
        </w:tc>
      </w:tr>
      <w:tr w:rsidR="001E40A9" w:rsidRPr="001E40A9" w:rsidTr="00B57949">
        <w:tc>
          <w:tcPr>
            <w:tcW w:w="2497" w:type="pct"/>
            <w:vAlign w:val="center"/>
          </w:tcPr>
          <w:p w:rsidR="007E3A11" w:rsidRPr="001E40A9" w:rsidRDefault="007E3A11" w:rsidP="00C50CB3">
            <w:pPr>
              <w:pStyle w:val="ListParagraph"/>
              <w:numPr>
                <w:ilvl w:val="1"/>
                <w:numId w:val="20"/>
              </w:numPr>
              <w:tabs>
                <w:tab w:val="left" w:pos="0"/>
              </w:tabs>
              <w:bidi w:val="0"/>
              <w:spacing w:line="280" w:lineRule="exact"/>
              <w:ind w:left="0" w:hanging="4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Notwithstanding the forgoing provisions, The Bank reserves the right to make further fraud prevention checks with regard to any redemption request or point earning, and may refuse to act on a request in case of detecting any fraud</w:t>
            </w:r>
            <w:r w:rsidR="002317D3" w:rsidRPr="001E40A9">
              <w:rPr>
                <w:rFonts w:ascii="Arial Unicode MS" w:eastAsia="Arial Unicode MS" w:hAnsi="Arial Unicode MS" w:cs="Arial Unicode MS"/>
                <w:color w:val="000000" w:themeColor="text1"/>
                <w:sz w:val="28"/>
                <w:szCs w:val="28"/>
              </w:rPr>
              <w:t>.</w:t>
            </w:r>
          </w:p>
        </w:tc>
        <w:tc>
          <w:tcPr>
            <w:tcW w:w="2503" w:type="pct"/>
            <w:vAlign w:val="center"/>
          </w:tcPr>
          <w:p w:rsidR="007E3A11" w:rsidRPr="001E40A9" w:rsidRDefault="007E3A11" w:rsidP="00C50CB3">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t xml:space="preserve">بصرف النظر عما تقدم، يحتفظ البنك بحق القيام بالمزيد من عمليات التحري للوقاية من عمليات الاحتيال فيما يتعلق بأي طلبات استبدال </w:t>
            </w:r>
            <w:r w:rsidR="00192D7B" w:rsidRPr="001E40A9">
              <w:rPr>
                <w:rFonts w:ascii="Arial Unicode MS" w:eastAsia="Arial Unicode MS" w:hAnsi="Arial Unicode MS" w:cs="Arial Unicode MS" w:hint="cs"/>
                <w:color w:val="000000" w:themeColor="text1"/>
                <w:sz w:val="28"/>
                <w:szCs w:val="28"/>
                <w:rtl/>
              </w:rPr>
              <w:t>أ</w:t>
            </w:r>
            <w:r w:rsidRPr="001E40A9">
              <w:rPr>
                <w:rFonts w:ascii="Arial Unicode MS" w:eastAsia="Arial Unicode MS" w:hAnsi="Arial Unicode MS" w:cs="Arial Unicode MS"/>
                <w:color w:val="000000" w:themeColor="text1"/>
                <w:sz w:val="28"/>
                <w:szCs w:val="28"/>
                <w:rtl/>
              </w:rPr>
              <w:t>و اكتساب النقاط، ويحق للبنك رفض تنفيذ أي عمليات استبدال بعد التأكد من عملية الاحتيال</w:t>
            </w:r>
            <w:r w:rsidR="00F75312" w:rsidRPr="001E40A9">
              <w:rPr>
                <w:rFonts w:ascii="Arial Unicode MS" w:eastAsia="Arial Unicode MS" w:hAnsi="Arial Unicode MS" w:cs="Arial Unicode MS" w:hint="cs"/>
                <w:color w:val="000000" w:themeColor="text1"/>
                <w:sz w:val="28"/>
                <w:szCs w:val="28"/>
                <w:rtl/>
              </w:rPr>
              <w:t>.</w:t>
            </w:r>
          </w:p>
        </w:tc>
      </w:tr>
    </w:tbl>
    <w:p w:rsidR="00B57949" w:rsidRPr="001E40A9" w:rsidRDefault="00B57949">
      <w:pPr>
        <w:rPr>
          <w:color w:val="000000" w:themeColor="text1"/>
        </w:rPr>
      </w:pPr>
      <w:r w:rsidRPr="001E40A9">
        <w:rPr>
          <w:color w:val="000000" w:themeColor="text1"/>
        </w:rPr>
        <w:br w:type="page"/>
      </w:r>
    </w:p>
    <w:tbl>
      <w:tblPr>
        <w:tblStyle w:val="TableGrid"/>
        <w:tblW w:w="11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6"/>
        <w:gridCol w:w="5529"/>
      </w:tblGrid>
      <w:tr w:rsidR="001E40A9" w:rsidRPr="001E40A9" w:rsidTr="00B57949">
        <w:tc>
          <w:tcPr>
            <w:tcW w:w="2497" w:type="pct"/>
            <w:vAlign w:val="center"/>
          </w:tcPr>
          <w:p w:rsidR="007E3A11" w:rsidRPr="001E40A9" w:rsidRDefault="007E3A11" w:rsidP="00C50CB3">
            <w:pPr>
              <w:pStyle w:val="ListParagraph"/>
              <w:numPr>
                <w:ilvl w:val="1"/>
                <w:numId w:val="20"/>
              </w:numPr>
              <w:tabs>
                <w:tab w:val="left" w:pos="0"/>
              </w:tabs>
              <w:bidi w:val="0"/>
              <w:spacing w:line="280" w:lineRule="exact"/>
              <w:ind w:left="0" w:hanging="4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lastRenderedPageBreak/>
              <w:t xml:space="preserve">Any Rewards Program redemptions are subject to SAIB’s sole approval, and to the terms and conditions for the relevant reward, and availability of a reward at the time the redemption </w:t>
            </w:r>
            <w:proofErr w:type="gramStart"/>
            <w:r w:rsidRPr="001E40A9">
              <w:rPr>
                <w:rFonts w:ascii="Arial Unicode MS" w:eastAsia="Arial Unicode MS" w:hAnsi="Arial Unicode MS" w:cs="Arial Unicode MS"/>
                <w:color w:val="000000" w:themeColor="text1"/>
                <w:sz w:val="28"/>
                <w:szCs w:val="28"/>
              </w:rPr>
              <w:t>is requested</w:t>
            </w:r>
            <w:proofErr w:type="gramEnd"/>
            <w:r w:rsidRPr="001E40A9">
              <w:rPr>
                <w:rFonts w:ascii="Arial Unicode MS" w:eastAsia="Arial Unicode MS" w:hAnsi="Arial Unicode MS" w:cs="Arial Unicode MS"/>
                <w:color w:val="000000" w:themeColor="text1"/>
                <w:sz w:val="28"/>
                <w:szCs w:val="28"/>
              </w:rPr>
              <w:t xml:space="preserve">. Whenever deemed necessary, The Bank </w:t>
            </w:r>
            <w:proofErr w:type="gramStart"/>
            <w:r w:rsidRPr="001E40A9">
              <w:rPr>
                <w:rFonts w:ascii="Arial Unicode MS" w:eastAsia="Arial Unicode MS" w:hAnsi="Arial Unicode MS" w:cs="Arial Unicode MS"/>
                <w:color w:val="000000" w:themeColor="text1"/>
                <w:sz w:val="28"/>
                <w:szCs w:val="28"/>
              </w:rPr>
              <w:t>may, without any notice to customer, reserve</w:t>
            </w:r>
            <w:proofErr w:type="gramEnd"/>
            <w:r w:rsidRPr="001E40A9">
              <w:rPr>
                <w:rFonts w:ascii="Arial Unicode MS" w:eastAsia="Arial Unicode MS" w:hAnsi="Arial Unicode MS" w:cs="Arial Unicode MS"/>
                <w:color w:val="000000" w:themeColor="text1"/>
                <w:sz w:val="28"/>
                <w:szCs w:val="28"/>
              </w:rPr>
              <w:t xml:space="preserve"> the rights to substitute the reward or service redemption order with another of comparable nature and value, as determined by The Bank every now and then</w:t>
            </w:r>
            <w:r w:rsidR="002317D3" w:rsidRPr="001E40A9">
              <w:rPr>
                <w:rFonts w:ascii="Arial Unicode MS" w:eastAsia="Arial Unicode MS" w:hAnsi="Arial Unicode MS" w:cs="Arial Unicode MS"/>
                <w:color w:val="000000" w:themeColor="text1"/>
                <w:sz w:val="28"/>
                <w:szCs w:val="28"/>
              </w:rPr>
              <w:t>.</w:t>
            </w:r>
          </w:p>
        </w:tc>
        <w:tc>
          <w:tcPr>
            <w:tcW w:w="2503" w:type="pct"/>
            <w:vAlign w:val="center"/>
          </w:tcPr>
          <w:p w:rsidR="007E3A11" w:rsidRPr="001E40A9" w:rsidRDefault="007E3A11" w:rsidP="00C50CB3">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t xml:space="preserve">تخضع أي عملية استبدال للنقاط ببرنامج </w:t>
            </w:r>
            <w:proofErr w:type="spellStart"/>
            <w:r w:rsidRPr="001E40A9">
              <w:rPr>
                <w:rFonts w:ascii="Arial Unicode MS" w:eastAsia="Arial Unicode MS" w:hAnsi="Arial Unicode MS" w:cs="Arial Unicode MS"/>
                <w:color w:val="000000" w:themeColor="text1"/>
                <w:sz w:val="28"/>
                <w:szCs w:val="28"/>
                <w:rtl/>
              </w:rPr>
              <w:t>وااو</w:t>
            </w:r>
            <w:proofErr w:type="spellEnd"/>
            <w:r w:rsidRPr="001E40A9">
              <w:rPr>
                <w:rFonts w:ascii="Arial Unicode MS" w:eastAsia="Arial Unicode MS" w:hAnsi="Arial Unicode MS" w:cs="Arial Unicode MS"/>
                <w:color w:val="000000" w:themeColor="text1"/>
                <w:sz w:val="28"/>
                <w:szCs w:val="28"/>
                <w:rtl/>
              </w:rPr>
              <w:t xml:space="preserve"> لموافقة البنك المنفردة </w:t>
            </w:r>
            <w:r w:rsidRPr="001E40A9">
              <w:rPr>
                <w:rFonts w:ascii="Arial Unicode MS" w:eastAsia="Arial Unicode MS" w:hAnsi="Arial Unicode MS" w:cs="Arial Unicode MS" w:hint="cs"/>
                <w:color w:val="000000" w:themeColor="text1"/>
                <w:sz w:val="28"/>
                <w:szCs w:val="28"/>
                <w:rtl/>
              </w:rPr>
              <w:t>والشروط والأحكام</w:t>
            </w:r>
            <w:r w:rsidRPr="001E40A9">
              <w:rPr>
                <w:rFonts w:ascii="Arial Unicode MS" w:eastAsia="Arial Unicode MS" w:hAnsi="Arial Unicode MS" w:cs="Arial Unicode MS"/>
                <w:color w:val="000000" w:themeColor="text1"/>
                <w:sz w:val="28"/>
                <w:szCs w:val="28"/>
                <w:rtl/>
              </w:rPr>
              <w:t xml:space="preserve"> الخاصة بالمكافأة أو الخدمات المعنية، وإلى مدى توفرها وقت طلب الاستبدال. كما أن البنك، كلما رأى ذلك ضرورياً، ودون الحاجة إلى أي إنذار مسبق يحتفظ بالحق في استبدال المكافأة أو الخدمة بأخرى ذات طبيعة وقيمة مشابهة، حسبما يقرره من وقت لآخر</w:t>
            </w:r>
            <w:r w:rsidR="00F75312" w:rsidRPr="001E40A9">
              <w:rPr>
                <w:rFonts w:ascii="Arial Unicode MS" w:eastAsia="Arial Unicode MS" w:hAnsi="Arial Unicode MS" w:cs="Arial Unicode MS" w:hint="cs"/>
                <w:color w:val="000000" w:themeColor="text1"/>
                <w:sz w:val="28"/>
                <w:szCs w:val="28"/>
                <w:rtl/>
              </w:rPr>
              <w:t>.</w:t>
            </w:r>
          </w:p>
        </w:tc>
      </w:tr>
      <w:tr w:rsidR="001E40A9" w:rsidRPr="001E40A9" w:rsidTr="00B57949">
        <w:tc>
          <w:tcPr>
            <w:tcW w:w="2497" w:type="pct"/>
            <w:vAlign w:val="center"/>
          </w:tcPr>
          <w:p w:rsidR="007E3A11" w:rsidRPr="001E40A9" w:rsidRDefault="007E3A11" w:rsidP="00C50CB3">
            <w:pPr>
              <w:pStyle w:val="ListParagraph"/>
              <w:numPr>
                <w:ilvl w:val="1"/>
                <w:numId w:val="20"/>
              </w:numPr>
              <w:tabs>
                <w:tab w:val="left" w:pos="0"/>
              </w:tabs>
              <w:bidi w:val="0"/>
              <w:spacing w:line="280" w:lineRule="exact"/>
              <w:ind w:left="0" w:hanging="4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Once issued, these rewards are not exchangeable, returnable, refundable or redeemable for cash or credit</w:t>
            </w:r>
            <w:r w:rsidR="006B2138" w:rsidRPr="001E40A9">
              <w:rPr>
                <w:rFonts w:ascii="Arial Unicode MS" w:eastAsia="Arial Unicode MS" w:hAnsi="Arial Unicode MS" w:cs="Arial Unicode MS"/>
                <w:color w:val="000000" w:themeColor="text1"/>
                <w:sz w:val="28"/>
                <w:szCs w:val="28"/>
              </w:rPr>
              <w:t>.</w:t>
            </w:r>
          </w:p>
        </w:tc>
        <w:tc>
          <w:tcPr>
            <w:tcW w:w="2503" w:type="pct"/>
            <w:vAlign w:val="center"/>
          </w:tcPr>
          <w:p w:rsidR="007E3A11" w:rsidRPr="001E40A9" w:rsidRDefault="007E3A11" w:rsidP="00C50CB3">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t>تكون المكافآت غير قابلة للاسترجاع أو ال</w:t>
            </w:r>
            <w:r w:rsidR="00192D7B" w:rsidRPr="001E40A9">
              <w:rPr>
                <w:rFonts w:ascii="Arial Unicode MS" w:eastAsia="Arial Unicode MS" w:hAnsi="Arial Unicode MS" w:cs="Arial Unicode MS" w:hint="cs"/>
                <w:color w:val="000000" w:themeColor="text1"/>
                <w:sz w:val="28"/>
                <w:szCs w:val="28"/>
                <w:rtl/>
              </w:rPr>
              <w:t>است</w:t>
            </w:r>
            <w:r w:rsidRPr="001E40A9">
              <w:rPr>
                <w:rFonts w:ascii="Arial Unicode MS" w:eastAsia="Arial Unicode MS" w:hAnsi="Arial Unicode MS" w:cs="Arial Unicode MS"/>
                <w:color w:val="000000" w:themeColor="text1"/>
                <w:sz w:val="28"/>
                <w:szCs w:val="28"/>
                <w:rtl/>
              </w:rPr>
              <w:t>رد</w:t>
            </w:r>
            <w:r w:rsidR="00192D7B" w:rsidRPr="001E40A9">
              <w:rPr>
                <w:rFonts w:ascii="Arial Unicode MS" w:eastAsia="Arial Unicode MS" w:hAnsi="Arial Unicode MS" w:cs="Arial Unicode MS" w:hint="cs"/>
                <w:color w:val="000000" w:themeColor="text1"/>
                <w:sz w:val="28"/>
                <w:szCs w:val="28"/>
                <w:rtl/>
              </w:rPr>
              <w:t>اد</w:t>
            </w:r>
            <w:r w:rsidRPr="001E40A9">
              <w:rPr>
                <w:rFonts w:ascii="Arial Unicode MS" w:eastAsia="Arial Unicode MS" w:hAnsi="Arial Unicode MS" w:cs="Arial Unicode MS"/>
                <w:color w:val="000000" w:themeColor="text1"/>
                <w:sz w:val="28"/>
                <w:szCs w:val="28"/>
                <w:rtl/>
              </w:rPr>
              <w:t xml:space="preserve"> ولا يمكن الحصول مقابلها على مبالغ نقدية أو ائتمان</w:t>
            </w:r>
            <w:r w:rsidR="00F75312" w:rsidRPr="001E40A9">
              <w:rPr>
                <w:rFonts w:ascii="Arial Unicode MS" w:eastAsia="Arial Unicode MS" w:hAnsi="Arial Unicode MS" w:cs="Arial Unicode MS" w:hint="cs"/>
                <w:color w:val="000000" w:themeColor="text1"/>
                <w:sz w:val="28"/>
                <w:szCs w:val="28"/>
                <w:rtl/>
              </w:rPr>
              <w:t>.</w:t>
            </w:r>
          </w:p>
        </w:tc>
      </w:tr>
      <w:tr w:rsidR="001E40A9" w:rsidRPr="001E40A9" w:rsidTr="00B57949">
        <w:tc>
          <w:tcPr>
            <w:tcW w:w="2497" w:type="pct"/>
            <w:vAlign w:val="center"/>
          </w:tcPr>
          <w:p w:rsidR="007E3A11" w:rsidRPr="001E40A9" w:rsidRDefault="007E3A11" w:rsidP="00C50CB3">
            <w:pPr>
              <w:pStyle w:val="ListParagraph"/>
              <w:numPr>
                <w:ilvl w:val="1"/>
                <w:numId w:val="20"/>
              </w:numPr>
              <w:tabs>
                <w:tab w:val="left" w:pos="0"/>
              </w:tabs>
              <w:bidi w:val="0"/>
              <w:spacing w:line="280" w:lineRule="exact"/>
              <w:ind w:left="0" w:hanging="4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The Saudi Investment Bank will not be responsible for any rewards redemption information sent to the wrong /invalid mail address or returned </w:t>
            </w:r>
            <w:proofErr w:type="gramStart"/>
            <w:r w:rsidRPr="001E40A9">
              <w:rPr>
                <w:rFonts w:ascii="Arial Unicode MS" w:eastAsia="Arial Unicode MS" w:hAnsi="Arial Unicode MS" w:cs="Arial Unicode MS"/>
                <w:color w:val="000000" w:themeColor="text1"/>
                <w:sz w:val="28"/>
                <w:szCs w:val="28"/>
              </w:rPr>
              <w:t>as a result</w:t>
            </w:r>
            <w:proofErr w:type="gramEnd"/>
            <w:r w:rsidRPr="001E40A9">
              <w:rPr>
                <w:rFonts w:ascii="Arial Unicode MS" w:eastAsia="Arial Unicode MS" w:hAnsi="Arial Unicode MS" w:cs="Arial Unicode MS"/>
                <w:color w:val="000000" w:themeColor="text1"/>
                <w:sz w:val="28"/>
                <w:szCs w:val="28"/>
              </w:rPr>
              <w:t xml:space="preserve"> of customer’s failure to update its </w:t>
            </w:r>
            <w:r w:rsidR="00A84020" w:rsidRPr="001E40A9">
              <w:rPr>
                <w:rFonts w:ascii="Arial Unicode MS" w:eastAsia="Arial Unicode MS" w:hAnsi="Arial Unicode MS" w:cs="Arial Unicode MS"/>
                <w:color w:val="000000" w:themeColor="text1"/>
                <w:sz w:val="28"/>
                <w:szCs w:val="28"/>
              </w:rPr>
              <w:t>a</w:t>
            </w:r>
            <w:r w:rsidRPr="001E40A9">
              <w:rPr>
                <w:rFonts w:ascii="Arial Unicode MS" w:eastAsia="Arial Unicode MS" w:hAnsi="Arial Unicode MS" w:cs="Arial Unicode MS"/>
                <w:color w:val="000000" w:themeColor="text1"/>
                <w:sz w:val="28"/>
                <w:szCs w:val="28"/>
              </w:rPr>
              <w:t>ccount profile information or not responding to the courier</w:t>
            </w:r>
            <w:r w:rsidR="002317D3" w:rsidRPr="001E40A9">
              <w:rPr>
                <w:rFonts w:ascii="Arial Unicode MS" w:eastAsia="Arial Unicode MS" w:hAnsi="Arial Unicode MS" w:cs="Arial Unicode MS"/>
                <w:color w:val="000000" w:themeColor="text1"/>
                <w:sz w:val="28"/>
                <w:szCs w:val="28"/>
              </w:rPr>
              <w:t>.</w:t>
            </w:r>
          </w:p>
        </w:tc>
        <w:tc>
          <w:tcPr>
            <w:tcW w:w="2503" w:type="pct"/>
            <w:vAlign w:val="center"/>
          </w:tcPr>
          <w:p w:rsidR="007E3A11" w:rsidRPr="001E40A9" w:rsidRDefault="007E3A11" w:rsidP="00C50CB3">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t>لا يتحمل البنك أي مس</w:t>
            </w:r>
            <w:r w:rsidR="00192D7B" w:rsidRPr="001E40A9">
              <w:rPr>
                <w:rFonts w:ascii="Arial Unicode MS" w:eastAsia="Arial Unicode MS" w:hAnsi="Arial Unicode MS" w:cs="Arial Unicode MS" w:hint="cs"/>
                <w:color w:val="000000" w:themeColor="text1"/>
                <w:sz w:val="28"/>
                <w:szCs w:val="28"/>
                <w:rtl/>
              </w:rPr>
              <w:t>ؤ</w:t>
            </w:r>
            <w:r w:rsidRPr="001E40A9">
              <w:rPr>
                <w:rFonts w:ascii="Arial Unicode MS" w:eastAsia="Arial Unicode MS" w:hAnsi="Arial Unicode MS" w:cs="Arial Unicode MS"/>
                <w:color w:val="000000" w:themeColor="text1"/>
                <w:sz w:val="28"/>
                <w:szCs w:val="28"/>
                <w:rtl/>
              </w:rPr>
              <w:t xml:space="preserve">ولية عن أي معلومات خاصة باستبدال المكافآت التي ترسل على عنوان بريدي خاطئ زوده به العميل، أو تلك التي </w:t>
            </w:r>
            <w:r w:rsidR="00AB3FB7" w:rsidRPr="001E40A9">
              <w:rPr>
                <w:rFonts w:ascii="Arial Unicode MS" w:eastAsia="Arial Unicode MS" w:hAnsi="Arial Unicode MS" w:cs="Arial Unicode MS" w:hint="cs"/>
                <w:color w:val="000000" w:themeColor="text1"/>
                <w:sz w:val="28"/>
                <w:szCs w:val="28"/>
                <w:rtl/>
              </w:rPr>
              <w:t>تُعاد</w:t>
            </w:r>
            <w:r w:rsidR="00AB3FB7"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color w:val="000000" w:themeColor="text1"/>
                <w:sz w:val="28"/>
                <w:szCs w:val="28"/>
                <w:rtl/>
              </w:rPr>
              <w:t xml:space="preserve">إلى مرسلها بسبب إخفاق العميل بتحديث بياناته الشخصية ذات الصلة بحسابه لدى البنك </w:t>
            </w:r>
            <w:r w:rsidR="00192D7B" w:rsidRPr="001E40A9">
              <w:rPr>
                <w:rFonts w:ascii="Arial Unicode MS" w:eastAsia="Arial Unicode MS" w:hAnsi="Arial Unicode MS" w:cs="Arial Unicode MS" w:hint="cs"/>
                <w:color w:val="000000" w:themeColor="text1"/>
                <w:sz w:val="28"/>
                <w:szCs w:val="28"/>
                <w:rtl/>
              </w:rPr>
              <w:t>أ</w:t>
            </w:r>
            <w:r w:rsidRPr="001E40A9">
              <w:rPr>
                <w:rFonts w:ascii="Arial Unicode MS" w:eastAsia="Arial Unicode MS" w:hAnsi="Arial Unicode MS" w:cs="Arial Unicode MS"/>
                <w:color w:val="000000" w:themeColor="text1"/>
                <w:sz w:val="28"/>
                <w:szCs w:val="28"/>
                <w:rtl/>
              </w:rPr>
              <w:t>و عدم الرد على الشركة الناقلة</w:t>
            </w:r>
            <w:r w:rsidR="00F75312" w:rsidRPr="001E40A9">
              <w:rPr>
                <w:rFonts w:ascii="Arial Unicode MS" w:eastAsia="Arial Unicode MS" w:hAnsi="Arial Unicode MS" w:cs="Arial Unicode MS" w:hint="cs"/>
                <w:color w:val="000000" w:themeColor="text1"/>
                <w:sz w:val="28"/>
                <w:szCs w:val="28"/>
                <w:rtl/>
              </w:rPr>
              <w:t>.</w:t>
            </w:r>
          </w:p>
        </w:tc>
      </w:tr>
      <w:tr w:rsidR="001E40A9" w:rsidRPr="001E40A9" w:rsidTr="00B57949">
        <w:tc>
          <w:tcPr>
            <w:tcW w:w="2497" w:type="pct"/>
            <w:vAlign w:val="center"/>
          </w:tcPr>
          <w:p w:rsidR="007E3A11" w:rsidRPr="001E40A9" w:rsidRDefault="007E3A11" w:rsidP="00C50CB3">
            <w:pPr>
              <w:pStyle w:val="ListParagraph"/>
              <w:numPr>
                <w:ilvl w:val="1"/>
                <w:numId w:val="20"/>
              </w:numPr>
              <w:tabs>
                <w:tab w:val="left" w:pos="0"/>
              </w:tabs>
              <w:bidi w:val="0"/>
              <w:spacing w:line="280" w:lineRule="exact"/>
              <w:ind w:left="0" w:hanging="4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Delivery of redeemed items will take</w:t>
            </w:r>
            <w:r w:rsidR="0019018D" w:rsidRPr="001E40A9">
              <w:rPr>
                <w:rFonts w:ascii="Arial Unicode MS" w:eastAsia="Arial Unicode MS" w:hAnsi="Arial Unicode MS" w:cs="Arial Unicode MS" w:hint="cs"/>
                <w:color w:val="000000" w:themeColor="text1"/>
                <w:sz w:val="28"/>
                <w:szCs w:val="28"/>
                <w:rtl/>
              </w:rPr>
              <w:t xml:space="preserve"> </w:t>
            </w:r>
            <w:r w:rsidRPr="001E40A9">
              <w:rPr>
                <w:rFonts w:ascii="Arial Unicode MS" w:eastAsia="Arial Unicode MS" w:hAnsi="Arial Unicode MS" w:cs="Arial Unicode MS"/>
                <w:color w:val="000000" w:themeColor="text1"/>
                <w:sz w:val="28"/>
                <w:szCs w:val="28"/>
              </w:rPr>
              <w:t xml:space="preserve">up to 14 business days. The Saudi Investment Bank will make reasonable efforts to ensure rewards are delivered and received by customers in due course and </w:t>
            </w:r>
            <w:proofErr w:type="gramStart"/>
            <w:r w:rsidRPr="001E40A9">
              <w:rPr>
                <w:rFonts w:ascii="Arial Unicode MS" w:eastAsia="Arial Unicode MS" w:hAnsi="Arial Unicode MS" w:cs="Arial Unicode MS"/>
                <w:color w:val="000000" w:themeColor="text1"/>
                <w:sz w:val="28"/>
                <w:szCs w:val="28"/>
              </w:rPr>
              <w:t>without delay</w:t>
            </w:r>
            <w:proofErr w:type="gramEnd"/>
            <w:r w:rsidR="002317D3" w:rsidRPr="001E40A9">
              <w:rPr>
                <w:rFonts w:ascii="Arial Unicode MS" w:eastAsia="Arial Unicode MS" w:hAnsi="Arial Unicode MS" w:cs="Arial Unicode MS"/>
                <w:color w:val="000000" w:themeColor="text1"/>
                <w:sz w:val="28"/>
                <w:szCs w:val="28"/>
              </w:rPr>
              <w:t>.</w:t>
            </w:r>
          </w:p>
        </w:tc>
        <w:tc>
          <w:tcPr>
            <w:tcW w:w="2503" w:type="pct"/>
            <w:vAlign w:val="center"/>
          </w:tcPr>
          <w:p w:rsidR="007E3A11" w:rsidRPr="001E40A9" w:rsidRDefault="007E3A11" w:rsidP="00C50CB3">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t xml:space="preserve">يستغرق تسليم الأصناف المستبدلة حتى </w:t>
            </w:r>
            <w:r w:rsidRPr="001E40A9">
              <w:rPr>
                <w:rFonts w:ascii="Arial Unicode MS" w:eastAsia="Arial Unicode MS" w:hAnsi="Arial Unicode MS" w:cs="Arial Unicode MS" w:hint="cs"/>
                <w:color w:val="000000" w:themeColor="text1"/>
                <w:sz w:val="28"/>
                <w:szCs w:val="28"/>
                <w:rtl/>
              </w:rPr>
              <w:t>14</w:t>
            </w:r>
            <w:r w:rsidRPr="001E40A9">
              <w:rPr>
                <w:rFonts w:ascii="Arial Unicode MS" w:eastAsia="Arial Unicode MS" w:hAnsi="Arial Unicode MS" w:cs="Arial Unicode MS"/>
                <w:color w:val="000000" w:themeColor="text1"/>
                <w:sz w:val="28"/>
                <w:szCs w:val="28"/>
                <w:rtl/>
              </w:rPr>
              <w:t xml:space="preserve"> يوم عمل</w:t>
            </w:r>
            <w:r w:rsidRPr="001E40A9">
              <w:rPr>
                <w:rFonts w:ascii="Arial Unicode MS" w:eastAsia="Arial Unicode MS" w:hAnsi="Arial Unicode MS" w:cs="Arial Unicode MS" w:hint="cs"/>
                <w:color w:val="000000" w:themeColor="text1"/>
                <w:sz w:val="28"/>
                <w:szCs w:val="28"/>
                <w:rtl/>
              </w:rPr>
              <w:t xml:space="preserve">. </w:t>
            </w:r>
            <w:r w:rsidRPr="001E40A9" w:rsidDel="00C003AA">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w:t>
            </w:r>
            <w:r w:rsidRPr="001E40A9">
              <w:rPr>
                <w:rFonts w:ascii="Arial Unicode MS" w:eastAsia="Arial Unicode MS" w:hAnsi="Arial Unicode MS" w:cs="Arial Unicode MS"/>
                <w:color w:val="000000" w:themeColor="text1"/>
                <w:sz w:val="28"/>
                <w:szCs w:val="28"/>
                <w:rtl/>
              </w:rPr>
              <w:t>يسعى البنك ضمن حدود الإمكانية الى تمكين العملاء من الحصول على الهدايا بالوقت المناسب دون تأخير</w:t>
            </w:r>
            <w:r w:rsidR="00F75312" w:rsidRPr="001E40A9">
              <w:rPr>
                <w:rFonts w:ascii="Arial Unicode MS" w:eastAsia="Arial Unicode MS" w:hAnsi="Arial Unicode MS" w:cs="Arial Unicode MS" w:hint="cs"/>
                <w:color w:val="000000" w:themeColor="text1"/>
                <w:sz w:val="28"/>
                <w:szCs w:val="28"/>
                <w:rtl/>
              </w:rPr>
              <w:t>.</w:t>
            </w:r>
          </w:p>
        </w:tc>
      </w:tr>
      <w:tr w:rsidR="001E40A9" w:rsidRPr="001E40A9" w:rsidTr="00B57949">
        <w:tc>
          <w:tcPr>
            <w:tcW w:w="2497" w:type="pct"/>
            <w:vAlign w:val="center"/>
          </w:tcPr>
          <w:p w:rsidR="007E3A11" w:rsidRPr="001E40A9" w:rsidRDefault="007E3A11" w:rsidP="00C50CB3">
            <w:pPr>
              <w:pStyle w:val="ListParagraph"/>
              <w:numPr>
                <w:ilvl w:val="1"/>
                <w:numId w:val="20"/>
              </w:numPr>
              <w:tabs>
                <w:tab w:val="left" w:pos="0"/>
              </w:tabs>
              <w:bidi w:val="0"/>
              <w:spacing w:line="280" w:lineRule="exact"/>
              <w:ind w:left="0" w:hanging="4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The customer has to collect the redeemed items within a maximum of business 45 days from the redemption date; otherwise, the redeemed items </w:t>
            </w:r>
            <w:proofErr w:type="gramStart"/>
            <w:r w:rsidRPr="001E40A9">
              <w:rPr>
                <w:rFonts w:ascii="Arial Unicode MS" w:eastAsia="Arial Unicode MS" w:hAnsi="Arial Unicode MS" w:cs="Arial Unicode MS"/>
                <w:color w:val="000000" w:themeColor="text1"/>
                <w:sz w:val="28"/>
                <w:szCs w:val="28"/>
              </w:rPr>
              <w:t>will be returned</w:t>
            </w:r>
            <w:proofErr w:type="gramEnd"/>
            <w:r w:rsidRPr="001E40A9">
              <w:rPr>
                <w:rFonts w:ascii="Arial Unicode MS" w:eastAsia="Arial Unicode MS" w:hAnsi="Arial Unicode MS" w:cs="Arial Unicode MS"/>
                <w:color w:val="000000" w:themeColor="text1"/>
                <w:sz w:val="28"/>
                <w:szCs w:val="28"/>
              </w:rPr>
              <w:t xml:space="preserve"> to the </w:t>
            </w:r>
            <w:r w:rsidR="00BD7956" w:rsidRPr="001E40A9">
              <w:rPr>
                <w:rFonts w:ascii="Arial Unicode MS" w:eastAsia="Arial Unicode MS" w:hAnsi="Arial Unicode MS" w:cs="Arial Unicode MS"/>
                <w:color w:val="000000" w:themeColor="text1"/>
                <w:sz w:val="28"/>
                <w:szCs w:val="28"/>
              </w:rPr>
              <w:t>B</w:t>
            </w:r>
            <w:r w:rsidRPr="001E40A9">
              <w:rPr>
                <w:rFonts w:ascii="Arial Unicode MS" w:eastAsia="Arial Unicode MS" w:hAnsi="Arial Unicode MS" w:cs="Arial Unicode MS"/>
                <w:color w:val="000000" w:themeColor="text1"/>
                <w:sz w:val="28"/>
                <w:szCs w:val="28"/>
              </w:rPr>
              <w:t xml:space="preserve">ank and </w:t>
            </w:r>
            <w:proofErr w:type="spellStart"/>
            <w:r w:rsidRPr="001E40A9">
              <w:rPr>
                <w:rFonts w:ascii="Arial Unicode MS" w:eastAsia="Arial Unicode MS" w:hAnsi="Arial Unicode MS" w:cs="Arial Unicode MS"/>
                <w:color w:val="000000" w:themeColor="text1"/>
                <w:sz w:val="28"/>
                <w:szCs w:val="28"/>
              </w:rPr>
              <w:t>WooW</w:t>
            </w:r>
            <w:proofErr w:type="spellEnd"/>
            <w:r w:rsidRPr="001E40A9">
              <w:rPr>
                <w:rFonts w:ascii="Arial Unicode MS" w:eastAsia="Arial Unicode MS" w:hAnsi="Arial Unicode MS" w:cs="Arial Unicode MS"/>
                <w:color w:val="000000" w:themeColor="text1"/>
                <w:sz w:val="28"/>
                <w:szCs w:val="28"/>
              </w:rPr>
              <w:t xml:space="preserve"> points will not be re-credited back to his/her account</w:t>
            </w:r>
            <w:r w:rsidR="002317D3" w:rsidRPr="001E40A9">
              <w:rPr>
                <w:rFonts w:ascii="Arial Unicode MS" w:eastAsia="Arial Unicode MS" w:hAnsi="Arial Unicode MS" w:cs="Arial Unicode MS"/>
                <w:color w:val="000000" w:themeColor="text1"/>
                <w:sz w:val="28"/>
                <w:szCs w:val="28"/>
              </w:rPr>
              <w:t>.</w:t>
            </w:r>
          </w:p>
        </w:tc>
        <w:tc>
          <w:tcPr>
            <w:tcW w:w="2503" w:type="pct"/>
            <w:vAlign w:val="center"/>
          </w:tcPr>
          <w:p w:rsidR="007E3A11" w:rsidRPr="001E40A9" w:rsidRDefault="007E3A11" w:rsidP="00C50CB3">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color w:val="000000" w:themeColor="text1"/>
                <w:sz w:val="28"/>
                <w:szCs w:val="28"/>
                <w:rtl/>
              </w:rPr>
              <w:t xml:space="preserve">على العميل استلام الأصناف المستبدلة خلال 45 يوم عمل من تاريخ الاستبدال وإلا سيتم إعادة الأصناف للبنك ولن يتم إعادة إيداع نقاط </w:t>
            </w:r>
            <w:proofErr w:type="spellStart"/>
            <w:r w:rsidRPr="001E40A9">
              <w:rPr>
                <w:rFonts w:ascii="Arial Unicode MS" w:eastAsia="Arial Unicode MS" w:hAnsi="Arial Unicode MS" w:cs="Arial Unicode MS" w:hint="cs"/>
                <w:color w:val="000000" w:themeColor="text1"/>
                <w:sz w:val="28"/>
                <w:szCs w:val="28"/>
                <w:rtl/>
              </w:rPr>
              <w:t>وااو</w:t>
            </w:r>
            <w:proofErr w:type="spellEnd"/>
            <w:r w:rsidRPr="001E40A9">
              <w:rPr>
                <w:rFonts w:ascii="Arial Unicode MS" w:eastAsia="Arial Unicode MS" w:hAnsi="Arial Unicode MS" w:cs="Arial Unicode MS" w:hint="cs"/>
                <w:color w:val="000000" w:themeColor="text1"/>
                <w:sz w:val="28"/>
                <w:szCs w:val="28"/>
                <w:rtl/>
              </w:rPr>
              <w:t xml:space="preserve"> لحساب العميل</w:t>
            </w:r>
            <w:r w:rsidR="00F75312" w:rsidRPr="001E40A9">
              <w:rPr>
                <w:rFonts w:ascii="Arial Unicode MS" w:eastAsia="Arial Unicode MS" w:hAnsi="Arial Unicode MS" w:cs="Arial Unicode MS" w:hint="cs"/>
                <w:color w:val="000000" w:themeColor="text1"/>
                <w:sz w:val="28"/>
                <w:szCs w:val="28"/>
                <w:rtl/>
              </w:rPr>
              <w:t>.</w:t>
            </w:r>
          </w:p>
        </w:tc>
      </w:tr>
      <w:tr w:rsidR="001E40A9" w:rsidRPr="001E40A9" w:rsidTr="00B57949">
        <w:tc>
          <w:tcPr>
            <w:tcW w:w="2497" w:type="pct"/>
            <w:vAlign w:val="center"/>
          </w:tcPr>
          <w:p w:rsidR="007E3A11" w:rsidRPr="001E40A9" w:rsidRDefault="007E3A11" w:rsidP="00C50CB3">
            <w:pPr>
              <w:pStyle w:val="ListParagraph"/>
              <w:numPr>
                <w:ilvl w:val="1"/>
                <w:numId w:val="20"/>
              </w:numPr>
              <w:tabs>
                <w:tab w:val="left" w:pos="0"/>
              </w:tabs>
              <w:bidi w:val="0"/>
              <w:spacing w:line="280" w:lineRule="exact"/>
              <w:ind w:left="0" w:hanging="42"/>
              <w:jc w:val="both"/>
              <w:rPr>
                <w:rFonts w:ascii="Arial Unicode MS" w:eastAsia="Arial Unicode MS" w:hAnsi="Arial Unicode MS" w:cs="Arial Unicode MS"/>
                <w:color w:val="000000" w:themeColor="text1"/>
                <w:sz w:val="28"/>
                <w:szCs w:val="28"/>
                <w:rtl/>
              </w:rPr>
            </w:pPr>
            <w:proofErr w:type="gramStart"/>
            <w:r w:rsidRPr="001E40A9">
              <w:rPr>
                <w:rFonts w:ascii="Arial Unicode MS" w:eastAsia="Arial Unicode MS" w:hAnsi="Arial Unicode MS" w:cs="Arial Unicode MS"/>
                <w:color w:val="000000" w:themeColor="text1"/>
                <w:sz w:val="28"/>
                <w:szCs w:val="28"/>
              </w:rPr>
              <w:t xml:space="preserve">Should an item redeemed from </w:t>
            </w:r>
            <w:proofErr w:type="spellStart"/>
            <w:r w:rsidR="00A013C7" w:rsidRPr="001E40A9">
              <w:rPr>
                <w:rFonts w:ascii="Arial Unicode MS" w:eastAsia="Arial Unicode MS" w:hAnsi="Arial Unicode MS" w:cs="Arial Unicode MS"/>
                <w:color w:val="000000" w:themeColor="text1"/>
                <w:sz w:val="28"/>
                <w:szCs w:val="28"/>
              </w:rPr>
              <w:t>W</w:t>
            </w:r>
            <w:r w:rsidRPr="001E40A9">
              <w:rPr>
                <w:rFonts w:ascii="Arial Unicode MS" w:eastAsia="Arial Unicode MS" w:hAnsi="Arial Unicode MS" w:cs="Arial Unicode MS"/>
                <w:color w:val="000000" w:themeColor="text1"/>
                <w:sz w:val="28"/>
                <w:szCs w:val="28"/>
              </w:rPr>
              <w:t>ooW</w:t>
            </w:r>
            <w:proofErr w:type="spellEnd"/>
            <w:r w:rsidRPr="001E40A9">
              <w:rPr>
                <w:rFonts w:ascii="Arial Unicode MS" w:eastAsia="Arial Unicode MS" w:hAnsi="Arial Unicode MS" w:cs="Arial Unicode MS"/>
                <w:color w:val="000000" w:themeColor="text1"/>
                <w:sz w:val="28"/>
                <w:szCs w:val="28"/>
              </w:rPr>
              <w:t xml:space="preserve"> Program be received</w:t>
            </w:r>
            <w:proofErr w:type="gramEnd"/>
            <w:r w:rsidRPr="001E40A9">
              <w:rPr>
                <w:rFonts w:ascii="Arial Unicode MS" w:eastAsia="Arial Unicode MS" w:hAnsi="Arial Unicode MS" w:cs="Arial Unicode MS"/>
                <w:color w:val="000000" w:themeColor="text1"/>
                <w:sz w:val="28"/>
                <w:szCs w:val="28"/>
              </w:rPr>
              <w:t xml:space="preserve"> in a damaged or defective condition, the courier should be notified of such damage or defect upon receipt of the same. Notwithstanding the foregoing, The Bank will not be held responsible in any manner whatsoever for any damaged, defective, etc. of </w:t>
            </w:r>
            <w:proofErr w:type="spellStart"/>
            <w:r w:rsidRPr="001E40A9">
              <w:rPr>
                <w:rFonts w:ascii="Arial Unicode MS" w:eastAsia="Arial Unicode MS" w:hAnsi="Arial Unicode MS" w:cs="Arial Unicode MS"/>
                <w:color w:val="000000" w:themeColor="text1"/>
                <w:sz w:val="28"/>
                <w:szCs w:val="28"/>
              </w:rPr>
              <w:t>WooW</w:t>
            </w:r>
            <w:proofErr w:type="spellEnd"/>
            <w:r w:rsidRPr="001E40A9">
              <w:rPr>
                <w:rFonts w:ascii="Arial Unicode MS" w:eastAsia="Arial Unicode MS" w:hAnsi="Arial Unicode MS" w:cs="Arial Unicode MS"/>
                <w:color w:val="000000" w:themeColor="text1"/>
                <w:sz w:val="28"/>
                <w:szCs w:val="28"/>
              </w:rPr>
              <w:t xml:space="preserve"> program rewards</w:t>
            </w:r>
            <w:r w:rsidR="002317D3" w:rsidRPr="001E40A9">
              <w:rPr>
                <w:rFonts w:ascii="Arial Unicode MS" w:eastAsia="Arial Unicode MS" w:hAnsi="Arial Unicode MS" w:cs="Arial Unicode MS"/>
                <w:color w:val="000000" w:themeColor="text1"/>
                <w:sz w:val="28"/>
                <w:szCs w:val="28"/>
              </w:rPr>
              <w:t>.</w:t>
            </w:r>
          </w:p>
        </w:tc>
        <w:tc>
          <w:tcPr>
            <w:tcW w:w="2503" w:type="pct"/>
            <w:vAlign w:val="center"/>
          </w:tcPr>
          <w:p w:rsidR="007E3A11" w:rsidRPr="001E40A9" w:rsidRDefault="007E3A11" w:rsidP="00C50CB3">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t xml:space="preserve">في حال استلام أي أصناف مستبدلة من برنامج </w:t>
            </w:r>
            <w:proofErr w:type="spellStart"/>
            <w:r w:rsidRPr="001E40A9">
              <w:rPr>
                <w:rFonts w:ascii="Arial Unicode MS" w:eastAsia="Arial Unicode MS" w:hAnsi="Arial Unicode MS" w:cs="Arial Unicode MS"/>
                <w:color w:val="000000" w:themeColor="text1"/>
                <w:sz w:val="28"/>
                <w:szCs w:val="28"/>
                <w:rtl/>
              </w:rPr>
              <w:t>وااو</w:t>
            </w:r>
            <w:proofErr w:type="spellEnd"/>
            <w:r w:rsidRPr="001E40A9">
              <w:rPr>
                <w:rFonts w:ascii="Arial Unicode MS" w:eastAsia="Arial Unicode MS" w:hAnsi="Arial Unicode MS" w:cs="Arial Unicode MS"/>
                <w:color w:val="000000" w:themeColor="text1"/>
                <w:sz w:val="28"/>
                <w:szCs w:val="28"/>
                <w:rtl/>
              </w:rPr>
              <w:t xml:space="preserve"> في حالة متضررة أو معيبة يتم </w:t>
            </w:r>
            <w:r w:rsidR="00192D7B" w:rsidRPr="001E40A9">
              <w:rPr>
                <w:rFonts w:ascii="Arial Unicode MS" w:eastAsia="Arial Unicode MS" w:hAnsi="Arial Unicode MS" w:cs="Arial Unicode MS" w:hint="cs"/>
                <w:color w:val="000000" w:themeColor="text1"/>
                <w:sz w:val="28"/>
                <w:szCs w:val="28"/>
                <w:rtl/>
              </w:rPr>
              <w:t>إ</w:t>
            </w:r>
            <w:r w:rsidRPr="001E40A9">
              <w:rPr>
                <w:rFonts w:ascii="Arial Unicode MS" w:eastAsia="Arial Unicode MS" w:hAnsi="Arial Unicode MS" w:cs="Arial Unicode MS"/>
                <w:color w:val="000000" w:themeColor="text1"/>
                <w:sz w:val="28"/>
                <w:szCs w:val="28"/>
                <w:rtl/>
              </w:rPr>
              <w:t>بلاغ الشركة الناقلة بذلك الضرر أو العيب عند الاستلام ولن يكون البنك مسؤولاً بأي شكل من الأشكال</w:t>
            </w:r>
            <w:r w:rsidR="00D8667E" w:rsidRPr="001E40A9">
              <w:rPr>
                <w:rFonts w:ascii="Arial Unicode MS" w:eastAsia="Arial Unicode MS" w:hAnsi="Arial Unicode MS" w:cs="Arial Unicode MS" w:hint="cs"/>
                <w:color w:val="000000" w:themeColor="text1"/>
                <w:sz w:val="28"/>
                <w:szCs w:val="28"/>
                <w:rtl/>
              </w:rPr>
              <w:t xml:space="preserve"> </w:t>
            </w:r>
            <w:r w:rsidRPr="001E40A9">
              <w:rPr>
                <w:rFonts w:ascii="Arial Unicode MS" w:eastAsia="Arial Unicode MS" w:hAnsi="Arial Unicode MS" w:cs="Arial Unicode MS"/>
                <w:color w:val="000000" w:themeColor="text1"/>
                <w:sz w:val="28"/>
                <w:szCs w:val="28"/>
                <w:rtl/>
              </w:rPr>
              <w:t xml:space="preserve">عن المكافآت المتضررة أو المعيبة أو النقص الخاص ببرنامج </w:t>
            </w:r>
            <w:proofErr w:type="spellStart"/>
            <w:r w:rsidRPr="001E40A9">
              <w:rPr>
                <w:rFonts w:ascii="Arial Unicode MS" w:eastAsia="Arial Unicode MS" w:hAnsi="Arial Unicode MS" w:cs="Arial Unicode MS"/>
                <w:color w:val="000000" w:themeColor="text1"/>
                <w:sz w:val="28"/>
                <w:szCs w:val="28"/>
                <w:rtl/>
              </w:rPr>
              <w:t>وااو</w:t>
            </w:r>
            <w:proofErr w:type="spellEnd"/>
            <w:r w:rsidR="00F75312" w:rsidRPr="001E40A9">
              <w:rPr>
                <w:rFonts w:ascii="Arial Unicode MS" w:eastAsia="Arial Unicode MS" w:hAnsi="Arial Unicode MS" w:cs="Arial Unicode MS" w:hint="cs"/>
                <w:color w:val="000000" w:themeColor="text1"/>
                <w:sz w:val="28"/>
                <w:szCs w:val="28"/>
                <w:rtl/>
              </w:rPr>
              <w:t>.</w:t>
            </w:r>
          </w:p>
        </w:tc>
      </w:tr>
      <w:tr w:rsidR="001E40A9" w:rsidRPr="001E40A9" w:rsidTr="00B57949">
        <w:trPr>
          <w:trHeight w:val="77"/>
        </w:trPr>
        <w:tc>
          <w:tcPr>
            <w:tcW w:w="2497" w:type="pct"/>
            <w:shd w:val="clear" w:color="auto" w:fill="D9D9D9" w:themeFill="background1" w:themeFillShade="D9"/>
          </w:tcPr>
          <w:p w:rsidR="00A47EC2" w:rsidRPr="001E40A9" w:rsidRDefault="00A47EC2" w:rsidP="001E40A9">
            <w:pPr>
              <w:pStyle w:val="ListParagraph"/>
              <w:numPr>
                <w:ilvl w:val="0"/>
                <w:numId w:val="20"/>
              </w:numPr>
              <w:tabs>
                <w:tab w:val="left" w:pos="0"/>
              </w:tabs>
              <w:bidi w:val="0"/>
              <w:spacing w:line="280" w:lineRule="exact"/>
              <w:ind w:left="360"/>
              <w:jc w:val="both"/>
              <w:rPr>
                <w:rFonts w:ascii="Arial Unicode MS" w:eastAsia="Arial Unicode MS" w:hAnsi="Arial Unicode MS" w:cs="Arial Unicode MS"/>
                <w:b/>
                <w:bCs/>
                <w:color w:val="000000" w:themeColor="text1"/>
                <w:sz w:val="28"/>
                <w:szCs w:val="28"/>
                <w:rtl/>
              </w:rPr>
            </w:pPr>
            <w:r w:rsidRPr="001E40A9">
              <w:rPr>
                <w:rFonts w:ascii="Arial Unicode MS" w:eastAsia="Arial Unicode MS" w:hAnsi="Arial Unicode MS" w:cs="Arial Unicode MS"/>
                <w:b/>
                <w:bCs/>
                <w:color w:val="000000" w:themeColor="text1"/>
                <w:sz w:val="28"/>
                <w:szCs w:val="28"/>
              </w:rPr>
              <w:br w:type="page"/>
            </w:r>
            <w:r w:rsidR="00F75312" w:rsidRPr="001E40A9">
              <w:rPr>
                <w:rFonts w:ascii="Arial Unicode MS" w:eastAsia="Arial Unicode MS" w:hAnsi="Arial Unicode MS" w:cs="Arial Unicode MS"/>
                <w:b/>
                <w:bCs/>
                <w:color w:val="000000" w:themeColor="text1"/>
                <w:sz w:val="28"/>
                <w:szCs w:val="28"/>
              </w:rPr>
              <w:t xml:space="preserve">Program </w:t>
            </w:r>
            <w:r w:rsidR="00434656" w:rsidRPr="001E40A9">
              <w:rPr>
                <w:rFonts w:ascii="Arial Unicode MS" w:eastAsia="Arial Unicode MS" w:hAnsi="Arial Unicode MS" w:cs="Arial Unicode MS"/>
                <w:b/>
                <w:bCs/>
                <w:color w:val="000000" w:themeColor="text1"/>
                <w:sz w:val="28"/>
                <w:szCs w:val="28"/>
              </w:rPr>
              <w:t>Record</w:t>
            </w:r>
          </w:p>
        </w:tc>
        <w:tc>
          <w:tcPr>
            <w:tcW w:w="2503" w:type="pct"/>
            <w:shd w:val="clear" w:color="auto" w:fill="D9D9D9" w:themeFill="background1" w:themeFillShade="D9"/>
          </w:tcPr>
          <w:p w:rsidR="00A47EC2" w:rsidRPr="001E40A9" w:rsidRDefault="00741F81" w:rsidP="00C50CB3">
            <w:pPr>
              <w:pStyle w:val="ListParagraph"/>
              <w:numPr>
                <w:ilvl w:val="0"/>
                <w:numId w:val="17"/>
              </w:numPr>
              <w:tabs>
                <w:tab w:val="left" w:pos="0"/>
              </w:tabs>
              <w:spacing w:line="280" w:lineRule="exact"/>
              <w:ind w:left="360"/>
              <w:jc w:val="both"/>
              <w:rPr>
                <w:rFonts w:ascii="Arial Unicode MS" w:eastAsia="Arial Unicode MS" w:hAnsi="Arial Unicode MS" w:cs="Arial Unicode MS"/>
                <w:b/>
                <w:bCs/>
                <w:color w:val="000000" w:themeColor="text1"/>
                <w:sz w:val="28"/>
                <w:szCs w:val="28"/>
                <w:rtl/>
              </w:rPr>
            </w:pPr>
            <w:r w:rsidRPr="001E40A9">
              <w:rPr>
                <w:rFonts w:ascii="Arial Unicode MS" w:eastAsia="Arial Unicode MS" w:hAnsi="Arial Unicode MS" w:cs="Arial Unicode MS" w:hint="cs"/>
                <w:b/>
                <w:bCs/>
                <w:color w:val="000000" w:themeColor="text1"/>
                <w:sz w:val="28"/>
                <w:szCs w:val="28"/>
                <w:rtl/>
              </w:rPr>
              <w:t>سجل</w:t>
            </w:r>
            <w:r w:rsidR="00F75312" w:rsidRPr="001E40A9">
              <w:rPr>
                <w:rFonts w:ascii="Arial Unicode MS" w:eastAsia="Arial Unicode MS" w:hAnsi="Arial Unicode MS" w:cs="Arial Unicode MS"/>
                <w:b/>
                <w:bCs/>
                <w:color w:val="000000" w:themeColor="text1"/>
                <w:sz w:val="28"/>
                <w:szCs w:val="28"/>
                <w:rtl/>
              </w:rPr>
              <w:t xml:space="preserve"> نقاط البرنامج</w:t>
            </w:r>
          </w:p>
        </w:tc>
      </w:tr>
      <w:tr w:rsidR="001E40A9" w:rsidRPr="001E40A9" w:rsidTr="00B57949">
        <w:tc>
          <w:tcPr>
            <w:tcW w:w="2497" w:type="pct"/>
            <w:vAlign w:val="center"/>
          </w:tcPr>
          <w:p w:rsidR="00A47EC2" w:rsidRPr="001E40A9" w:rsidRDefault="00F75312" w:rsidP="001E40A9">
            <w:pPr>
              <w:pStyle w:val="ListParagraph"/>
              <w:numPr>
                <w:ilvl w:val="1"/>
                <w:numId w:val="20"/>
              </w:numPr>
              <w:tabs>
                <w:tab w:val="left" w:pos="0"/>
              </w:tabs>
              <w:bidi w:val="0"/>
              <w:spacing w:line="280" w:lineRule="exact"/>
              <w:ind w:left="0" w:hanging="4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A record of The Rewards Program activity for each customer will be available online in the form of a </w:t>
            </w:r>
            <w:r w:rsidR="00434656" w:rsidRPr="001E40A9">
              <w:rPr>
                <w:rFonts w:ascii="Arial Unicode MS" w:eastAsia="Arial Unicode MS" w:hAnsi="Arial Unicode MS" w:cs="Arial Unicode MS"/>
                <w:color w:val="000000" w:themeColor="text1"/>
                <w:sz w:val="28"/>
                <w:szCs w:val="28"/>
              </w:rPr>
              <w:t>record</w:t>
            </w:r>
            <w:r w:rsidRPr="001E40A9">
              <w:rPr>
                <w:rFonts w:ascii="Arial Unicode MS" w:eastAsia="Arial Unicode MS" w:hAnsi="Arial Unicode MS" w:cs="Arial Unicode MS"/>
                <w:color w:val="000000" w:themeColor="text1"/>
                <w:sz w:val="28"/>
                <w:szCs w:val="28"/>
              </w:rPr>
              <w:t xml:space="preserve">. In case the </w:t>
            </w:r>
            <w:r w:rsidR="00A84020" w:rsidRPr="001E40A9">
              <w:rPr>
                <w:rFonts w:ascii="Arial Unicode MS" w:eastAsia="Arial Unicode MS" w:hAnsi="Arial Unicode MS" w:cs="Arial Unicode MS"/>
                <w:color w:val="000000" w:themeColor="text1"/>
                <w:sz w:val="28"/>
                <w:szCs w:val="28"/>
              </w:rPr>
              <w:t>p</w:t>
            </w:r>
            <w:r w:rsidRPr="001E40A9">
              <w:rPr>
                <w:rFonts w:ascii="Arial Unicode MS" w:eastAsia="Arial Unicode MS" w:hAnsi="Arial Unicode MS" w:cs="Arial Unicode MS"/>
                <w:color w:val="000000" w:themeColor="text1"/>
                <w:sz w:val="28"/>
                <w:szCs w:val="28"/>
              </w:rPr>
              <w:t>oints are not used and/or r</w:t>
            </w:r>
            <w:bookmarkStart w:id="0" w:name="_GoBack"/>
            <w:bookmarkEnd w:id="0"/>
            <w:r w:rsidRPr="001E40A9">
              <w:rPr>
                <w:rFonts w:ascii="Arial Unicode MS" w:eastAsia="Arial Unicode MS" w:hAnsi="Arial Unicode MS" w:cs="Arial Unicode MS"/>
                <w:color w:val="000000" w:themeColor="text1"/>
                <w:sz w:val="28"/>
                <w:szCs w:val="28"/>
              </w:rPr>
              <w:t xml:space="preserve">edeemed, they shall accrue and expire in the term of three Gregorian years from the date they </w:t>
            </w:r>
            <w:proofErr w:type="gramStart"/>
            <w:r w:rsidRPr="001E40A9">
              <w:rPr>
                <w:rFonts w:ascii="Arial Unicode MS" w:eastAsia="Arial Unicode MS" w:hAnsi="Arial Unicode MS" w:cs="Arial Unicode MS"/>
                <w:color w:val="000000" w:themeColor="text1"/>
                <w:sz w:val="28"/>
                <w:szCs w:val="28"/>
              </w:rPr>
              <w:t>are earned</w:t>
            </w:r>
            <w:proofErr w:type="gramEnd"/>
            <w:r w:rsidRPr="001E40A9">
              <w:rPr>
                <w:rFonts w:ascii="Arial Unicode MS" w:eastAsia="Arial Unicode MS" w:hAnsi="Arial Unicode MS" w:cs="Arial Unicode MS"/>
                <w:color w:val="000000" w:themeColor="text1"/>
                <w:sz w:val="28"/>
                <w:szCs w:val="28"/>
              </w:rPr>
              <w:t xml:space="preserve"> as described in these Terms and Conditions. The customer will not be </w:t>
            </w:r>
            <w:r w:rsidRPr="001E40A9">
              <w:rPr>
                <w:rFonts w:ascii="Arial Unicode MS" w:eastAsia="Arial Unicode MS" w:hAnsi="Arial Unicode MS" w:cs="Arial Unicode MS"/>
                <w:color w:val="000000" w:themeColor="text1"/>
                <w:sz w:val="28"/>
                <w:szCs w:val="28"/>
              </w:rPr>
              <w:lastRenderedPageBreak/>
              <w:t>entitled to claim compensation for the expired rewards</w:t>
            </w:r>
            <w:r w:rsidR="002317D3" w:rsidRPr="001E40A9">
              <w:rPr>
                <w:rFonts w:ascii="Arial Unicode MS" w:eastAsia="Arial Unicode MS" w:hAnsi="Arial Unicode MS" w:cs="Arial Unicode MS"/>
                <w:color w:val="000000" w:themeColor="text1"/>
                <w:sz w:val="28"/>
                <w:szCs w:val="28"/>
              </w:rPr>
              <w:t>.</w:t>
            </w:r>
          </w:p>
        </w:tc>
        <w:tc>
          <w:tcPr>
            <w:tcW w:w="2503" w:type="pct"/>
            <w:vAlign w:val="center"/>
          </w:tcPr>
          <w:p w:rsidR="00A47EC2" w:rsidRPr="001E40A9" w:rsidRDefault="00F75312" w:rsidP="00741F81">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lastRenderedPageBreak/>
              <w:t xml:space="preserve">سوف يتم توفير سجل خاص لكل عميل على هيئة </w:t>
            </w:r>
            <w:r w:rsidR="00741F81" w:rsidRPr="001E40A9">
              <w:rPr>
                <w:rFonts w:ascii="Arial Unicode MS" w:eastAsia="Arial Unicode MS" w:hAnsi="Arial Unicode MS" w:cs="Arial Unicode MS" w:hint="cs"/>
                <w:color w:val="000000" w:themeColor="text1"/>
                <w:sz w:val="28"/>
                <w:szCs w:val="28"/>
                <w:rtl/>
              </w:rPr>
              <w:t>سجل</w:t>
            </w:r>
            <w:r w:rsidRPr="001E40A9">
              <w:rPr>
                <w:rFonts w:ascii="Arial Unicode MS" w:eastAsia="Arial Unicode MS" w:hAnsi="Arial Unicode MS" w:cs="Arial Unicode MS"/>
                <w:color w:val="000000" w:themeColor="text1"/>
                <w:sz w:val="28"/>
                <w:szCs w:val="28"/>
                <w:rtl/>
              </w:rPr>
              <w:t xml:space="preserve"> وذلك على الموقع الخاص بالبنك على شبكة ال</w:t>
            </w:r>
            <w:r w:rsidR="0019018D" w:rsidRPr="001E40A9">
              <w:rPr>
                <w:rFonts w:ascii="Arial Unicode MS" w:eastAsia="Arial Unicode MS" w:hAnsi="Arial Unicode MS" w:cs="Arial Unicode MS" w:hint="cs"/>
                <w:color w:val="000000" w:themeColor="text1"/>
                <w:sz w:val="28"/>
                <w:szCs w:val="28"/>
                <w:rtl/>
              </w:rPr>
              <w:t>إ</w:t>
            </w:r>
            <w:r w:rsidRPr="001E40A9">
              <w:rPr>
                <w:rFonts w:ascii="Arial Unicode MS" w:eastAsia="Arial Unicode MS" w:hAnsi="Arial Unicode MS" w:cs="Arial Unicode MS"/>
                <w:color w:val="000000" w:themeColor="text1"/>
                <w:sz w:val="28"/>
                <w:szCs w:val="28"/>
                <w:rtl/>
              </w:rPr>
              <w:t xml:space="preserve">نترنت لتسجيل جميع نقاط برنامج المكافآت. وفي حال عدم استخدام و/ أو استبدال هذه النقاط خلال مدة (3) سنوات من تاريخ الحصول </w:t>
            </w:r>
            <w:r w:rsidRPr="001E40A9">
              <w:rPr>
                <w:rFonts w:ascii="Arial Unicode MS" w:eastAsia="Arial Unicode MS" w:hAnsi="Arial Unicode MS" w:cs="Arial Unicode MS" w:hint="cs"/>
                <w:color w:val="000000" w:themeColor="text1"/>
                <w:sz w:val="28"/>
                <w:szCs w:val="28"/>
                <w:rtl/>
              </w:rPr>
              <w:t>عليها،</w:t>
            </w:r>
            <w:r w:rsidRPr="001E40A9">
              <w:rPr>
                <w:rFonts w:ascii="Arial Unicode MS" w:eastAsia="Arial Unicode MS" w:hAnsi="Arial Unicode MS" w:cs="Arial Unicode MS"/>
                <w:color w:val="000000" w:themeColor="text1"/>
                <w:sz w:val="28"/>
                <w:szCs w:val="28"/>
                <w:rtl/>
              </w:rPr>
              <w:t xml:space="preserve"> سوف تنتهي تلقائياً حسب ما هو مبين في الشروط والأحكام ذات </w:t>
            </w:r>
            <w:r w:rsidRPr="001E40A9">
              <w:rPr>
                <w:rFonts w:ascii="Arial Unicode MS" w:eastAsia="Arial Unicode MS" w:hAnsi="Arial Unicode MS" w:cs="Arial Unicode MS" w:hint="cs"/>
                <w:color w:val="000000" w:themeColor="text1"/>
                <w:sz w:val="28"/>
                <w:szCs w:val="28"/>
                <w:rtl/>
              </w:rPr>
              <w:t>الصلة،</w:t>
            </w:r>
            <w:r w:rsidRPr="001E40A9">
              <w:rPr>
                <w:rFonts w:ascii="Arial Unicode MS" w:eastAsia="Arial Unicode MS" w:hAnsi="Arial Unicode MS" w:cs="Arial Unicode MS"/>
                <w:color w:val="000000" w:themeColor="text1"/>
                <w:sz w:val="28"/>
                <w:szCs w:val="28"/>
                <w:rtl/>
              </w:rPr>
              <w:t xml:space="preserve"> ولا يحق للعميل المطالبة بالتعويض عنها</w:t>
            </w:r>
            <w:r w:rsidRPr="001E40A9">
              <w:rPr>
                <w:rFonts w:ascii="Arial Unicode MS" w:eastAsia="Arial Unicode MS" w:hAnsi="Arial Unicode MS" w:cs="Arial Unicode MS" w:hint="cs"/>
                <w:color w:val="000000" w:themeColor="text1"/>
                <w:sz w:val="28"/>
                <w:szCs w:val="28"/>
                <w:rtl/>
              </w:rPr>
              <w:t>.</w:t>
            </w:r>
          </w:p>
        </w:tc>
      </w:tr>
      <w:tr w:rsidR="001E40A9" w:rsidRPr="001E40A9" w:rsidTr="00B57949">
        <w:tc>
          <w:tcPr>
            <w:tcW w:w="2497" w:type="pct"/>
            <w:vAlign w:val="center"/>
          </w:tcPr>
          <w:p w:rsidR="00A47EC2" w:rsidRPr="001E40A9" w:rsidRDefault="00F75312" w:rsidP="001E40A9">
            <w:pPr>
              <w:pStyle w:val="ListParagraph"/>
              <w:numPr>
                <w:ilvl w:val="1"/>
                <w:numId w:val="20"/>
              </w:numPr>
              <w:tabs>
                <w:tab w:val="left" w:pos="0"/>
              </w:tabs>
              <w:bidi w:val="0"/>
              <w:spacing w:line="280" w:lineRule="exact"/>
              <w:ind w:left="0" w:hanging="4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The customer shall be responsible for advising The Bank of any change of your security details and address and he shall be responsible for ensuring that its points </w:t>
            </w:r>
            <w:proofErr w:type="gramStart"/>
            <w:r w:rsidRPr="001E40A9">
              <w:rPr>
                <w:rFonts w:ascii="Arial Unicode MS" w:eastAsia="Arial Unicode MS" w:hAnsi="Arial Unicode MS" w:cs="Arial Unicode MS"/>
                <w:color w:val="000000" w:themeColor="text1"/>
                <w:sz w:val="28"/>
                <w:szCs w:val="28"/>
              </w:rPr>
              <w:t>are properly credited</w:t>
            </w:r>
            <w:proofErr w:type="gramEnd"/>
            <w:r w:rsidRPr="001E40A9">
              <w:rPr>
                <w:rFonts w:ascii="Arial Unicode MS" w:eastAsia="Arial Unicode MS" w:hAnsi="Arial Unicode MS" w:cs="Arial Unicode MS"/>
                <w:color w:val="000000" w:themeColor="text1"/>
                <w:sz w:val="28"/>
                <w:szCs w:val="28"/>
              </w:rPr>
              <w:t xml:space="preserve">. If proper credit does not appear on the Customer’s </w:t>
            </w:r>
            <w:r w:rsidR="001E40A9" w:rsidRPr="001E40A9">
              <w:rPr>
                <w:rFonts w:ascii="Arial Unicode MS" w:eastAsia="Arial Unicode MS" w:hAnsi="Arial Unicode MS" w:cs="Arial Unicode MS"/>
                <w:color w:val="000000" w:themeColor="text1"/>
                <w:sz w:val="28"/>
                <w:szCs w:val="28"/>
              </w:rPr>
              <w:t>record</w:t>
            </w:r>
            <w:r w:rsidRPr="001E40A9">
              <w:rPr>
                <w:rFonts w:ascii="Arial Unicode MS" w:eastAsia="Arial Unicode MS" w:hAnsi="Arial Unicode MS" w:cs="Arial Unicode MS"/>
                <w:color w:val="000000" w:themeColor="text1"/>
                <w:sz w:val="28"/>
                <w:szCs w:val="28"/>
              </w:rPr>
              <w:t>, he</w:t>
            </w:r>
            <w:r w:rsidR="00434656" w:rsidRPr="001E40A9">
              <w:rPr>
                <w:rFonts w:ascii="Arial Unicode MS" w:eastAsia="Arial Unicode MS" w:hAnsi="Arial Unicode MS" w:cs="Arial Unicode MS"/>
                <w:color w:val="000000" w:themeColor="text1"/>
                <w:sz w:val="28"/>
                <w:szCs w:val="28"/>
              </w:rPr>
              <w:t>/she</w:t>
            </w:r>
            <w:r w:rsidRPr="001E40A9">
              <w:rPr>
                <w:rFonts w:ascii="Arial Unicode MS" w:eastAsia="Arial Unicode MS" w:hAnsi="Arial Unicode MS" w:cs="Arial Unicode MS"/>
                <w:color w:val="000000" w:themeColor="text1"/>
                <w:sz w:val="28"/>
                <w:szCs w:val="28"/>
              </w:rPr>
              <w:t xml:space="preserve"> should immediately inform The Bank and provide it with any necessary documentation</w:t>
            </w:r>
            <w:r w:rsidR="002317D3" w:rsidRPr="001E40A9">
              <w:rPr>
                <w:rFonts w:ascii="Arial Unicode MS" w:eastAsia="Arial Unicode MS" w:hAnsi="Arial Unicode MS" w:cs="Arial Unicode MS"/>
                <w:color w:val="000000" w:themeColor="text1"/>
                <w:sz w:val="28"/>
                <w:szCs w:val="28"/>
              </w:rPr>
              <w:t>.</w:t>
            </w:r>
          </w:p>
        </w:tc>
        <w:tc>
          <w:tcPr>
            <w:tcW w:w="2503" w:type="pct"/>
            <w:vAlign w:val="center"/>
          </w:tcPr>
          <w:p w:rsidR="00A47EC2" w:rsidRPr="001E40A9" w:rsidRDefault="00737B6F" w:rsidP="00741F81">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color w:val="000000" w:themeColor="text1"/>
                <w:sz w:val="28"/>
                <w:szCs w:val="28"/>
                <w:rtl/>
              </w:rPr>
              <w:t>ت</w:t>
            </w:r>
            <w:r w:rsidR="00F75312" w:rsidRPr="001E40A9">
              <w:rPr>
                <w:rFonts w:ascii="Arial Unicode MS" w:eastAsia="Arial Unicode MS" w:hAnsi="Arial Unicode MS" w:cs="Arial Unicode MS"/>
                <w:color w:val="000000" w:themeColor="text1"/>
                <w:sz w:val="28"/>
                <w:szCs w:val="28"/>
                <w:rtl/>
              </w:rPr>
              <w:t>قع على العميل المس</w:t>
            </w:r>
            <w:r w:rsidR="0019018D" w:rsidRPr="001E40A9">
              <w:rPr>
                <w:rFonts w:ascii="Arial Unicode MS" w:eastAsia="Arial Unicode MS" w:hAnsi="Arial Unicode MS" w:cs="Arial Unicode MS" w:hint="cs"/>
                <w:color w:val="000000" w:themeColor="text1"/>
                <w:sz w:val="28"/>
                <w:szCs w:val="28"/>
                <w:rtl/>
              </w:rPr>
              <w:t>ؤ</w:t>
            </w:r>
            <w:r w:rsidR="00F75312" w:rsidRPr="001E40A9">
              <w:rPr>
                <w:rFonts w:ascii="Arial Unicode MS" w:eastAsia="Arial Unicode MS" w:hAnsi="Arial Unicode MS" w:cs="Arial Unicode MS"/>
                <w:color w:val="000000" w:themeColor="text1"/>
                <w:sz w:val="28"/>
                <w:szCs w:val="28"/>
                <w:rtl/>
              </w:rPr>
              <w:t xml:space="preserve">ولية الكاملة عن إبلاغ البنك بأي تغيير قد يطرأ على بياناته وعنوانه، وكذلك التأكد من أن نقاطه قد تم تسجيلها بالشكل الصحيح. وفي حال لم يظهر </w:t>
            </w:r>
            <w:r w:rsidR="00741F81" w:rsidRPr="001E40A9">
              <w:rPr>
                <w:rFonts w:ascii="Arial Unicode MS" w:eastAsia="Arial Unicode MS" w:hAnsi="Arial Unicode MS" w:cs="Arial Unicode MS" w:hint="cs"/>
                <w:color w:val="000000" w:themeColor="text1"/>
                <w:sz w:val="28"/>
                <w:szCs w:val="28"/>
                <w:rtl/>
              </w:rPr>
              <w:t>السجل</w:t>
            </w:r>
            <w:r w:rsidR="00741F81" w:rsidRPr="001E40A9">
              <w:rPr>
                <w:rFonts w:ascii="Arial Unicode MS" w:eastAsia="Arial Unicode MS" w:hAnsi="Arial Unicode MS" w:cs="Arial Unicode MS"/>
                <w:color w:val="000000" w:themeColor="text1"/>
                <w:sz w:val="28"/>
                <w:szCs w:val="28"/>
                <w:rtl/>
              </w:rPr>
              <w:t xml:space="preserve"> </w:t>
            </w:r>
            <w:r w:rsidR="00F75312" w:rsidRPr="001E40A9">
              <w:rPr>
                <w:rFonts w:ascii="Arial Unicode MS" w:eastAsia="Arial Unicode MS" w:hAnsi="Arial Unicode MS" w:cs="Arial Unicode MS"/>
                <w:color w:val="000000" w:themeColor="text1"/>
                <w:sz w:val="28"/>
                <w:szCs w:val="28"/>
                <w:rtl/>
              </w:rPr>
              <w:t xml:space="preserve">القيود الصحيحة لنقاط </w:t>
            </w:r>
            <w:r w:rsidR="00F75312" w:rsidRPr="001E40A9">
              <w:rPr>
                <w:rFonts w:ascii="Arial Unicode MS" w:eastAsia="Arial Unicode MS" w:hAnsi="Arial Unicode MS" w:cs="Arial Unicode MS" w:hint="cs"/>
                <w:color w:val="000000" w:themeColor="text1"/>
                <w:sz w:val="28"/>
                <w:szCs w:val="28"/>
                <w:rtl/>
              </w:rPr>
              <w:t>العميل،</w:t>
            </w:r>
            <w:r w:rsidR="00F75312" w:rsidRPr="001E40A9">
              <w:rPr>
                <w:rFonts w:ascii="Arial Unicode MS" w:eastAsia="Arial Unicode MS" w:hAnsi="Arial Unicode MS" w:cs="Arial Unicode MS"/>
                <w:color w:val="000000" w:themeColor="text1"/>
                <w:sz w:val="28"/>
                <w:szCs w:val="28"/>
                <w:rtl/>
              </w:rPr>
              <w:t xml:space="preserve"> يجب عليه إبلاغ البنك فوراً بذلك وتزويده بجميع المستندات الضرورية المعززة لذلك</w:t>
            </w:r>
            <w:r w:rsidR="00F75312" w:rsidRPr="001E40A9">
              <w:rPr>
                <w:rFonts w:ascii="Arial Unicode MS" w:eastAsia="Arial Unicode MS" w:hAnsi="Arial Unicode MS" w:cs="Arial Unicode MS" w:hint="cs"/>
                <w:color w:val="000000" w:themeColor="text1"/>
                <w:sz w:val="28"/>
                <w:szCs w:val="28"/>
                <w:rtl/>
              </w:rPr>
              <w:t>.</w:t>
            </w:r>
          </w:p>
        </w:tc>
      </w:tr>
      <w:tr w:rsidR="001E40A9" w:rsidRPr="001E40A9" w:rsidTr="00B57949">
        <w:tc>
          <w:tcPr>
            <w:tcW w:w="2497" w:type="pct"/>
            <w:shd w:val="clear" w:color="auto" w:fill="D9D9D9" w:themeFill="background1" w:themeFillShade="D9"/>
          </w:tcPr>
          <w:p w:rsidR="00A47EC2" w:rsidRPr="001E40A9" w:rsidRDefault="00A47EC2" w:rsidP="00C50CB3">
            <w:pPr>
              <w:pStyle w:val="ListParagraph"/>
              <w:numPr>
                <w:ilvl w:val="0"/>
                <w:numId w:val="20"/>
              </w:numPr>
              <w:tabs>
                <w:tab w:val="left" w:pos="0"/>
              </w:tabs>
              <w:bidi w:val="0"/>
              <w:spacing w:line="280" w:lineRule="exact"/>
              <w:ind w:left="360"/>
              <w:jc w:val="both"/>
              <w:rPr>
                <w:rFonts w:ascii="Arial Unicode MS" w:eastAsia="Arial Unicode MS" w:hAnsi="Arial Unicode MS" w:cs="Arial Unicode MS"/>
                <w:b/>
                <w:bCs/>
                <w:color w:val="000000" w:themeColor="text1"/>
                <w:sz w:val="28"/>
                <w:szCs w:val="28"/>
                <w:rtl/>
              </w:rPr>
            </w:pPr>
            <w:r w:rsidRPr="001E40A9">
              <w:rPr>
                <w:rFonts w:ascii="Arial Unicode MS" w:eastAsia="Arial Unicode MS" w:hAnsi="Arial Unicode MS" w:cs="Arial Unicode MS"/>
                <w:b/>
                <w:bCs/>
                <w:color w:val="000000" w:themeColor="text1"/>
                <w:sz w:val="28"/>
                <w:szCs w:val="28"/>
              </w:rPr>
              <w:br w:type="page"/>
            </w:r>
            <w:r w:rsidR="00F75312" w:rsidRPr="001E40A9">
              <w:rPr>
                <w:rFonts w:ascii="Arial Unicode MS" w:eastAsia="Arial Unicode MS" w:hAnsi="Arial Unicode MS" w:cs="Arial Unicode MS"/>
                <w:b/>
                <w:bCs/>
                <w:color w:val="000000" w:themeColor="text1"/>
                <w:sz w:val="28"/>
                <w:szCs w:val="28"/>
              </w:rPr>
              <w:t>Security Policy</w:t>
            </w:r>
          </w:p>
        </w:tc>
        <w:tc>
          <w:tcPr>
            <w:tcW w:w="2503" w:type="pct"/>
            <w:shd w:val="clear" w:color="auto" w:fill="D9D9D9" w:themeFill="background1" w:themeFillShade="D9"/>
          </w:tcPr>
          <w:p w:rsidR="00A47EC2" w:rsidRPr="001E40A9" w:rsidRDefault="00F75312" w:rsidP="00C50CB3">
            <w:pPr>
              <w:pStyle w:val="ListParagraph"/>
              <w:numPr>
                <w:ilvl w:val="0"/>
                <w:numId w:val="17"/>
              </w:numPr>
              <w:tabs>
                <w:tab w:val="left" w:pos="0"/>
              </w:tabs>
              <w:spacing w:line="280" w:lineRule="exact"/>
              <w:ind w:left="360"/>
              <w:jc w:val="both"/>
              <w:rPr>
                <w:rFonts w:ascii="Arial Unicode MS" w:eastAsia="Arial Unicode MS" w:hAnsi="Arial Unicode MS" w:cs="Arial Unicode MS"/>
                <w:b/>
                <w:bCs/>
                <w:color w:val="000000" w:themeColor="text1"/>
                <w:sz w:val="28"/>
                <w:szCs w:val="28"/>
                <w:rtl/>
              </w:rPr>
            </w:pPr>
            <w:r w:rsidRPr="001E40A9">
              <w:rPr>
                <w:rFonts w:ascii="Arial Unicode MS" w:eastAsia="Arial Unicode MS" w:hAnsi="Arial Unicode MS" w:cs="Arial Unicode MS" w:hint="cs"/>
                <w:b/>
                <w:bCs/>
                <w:color w:val="000000" w:themeColor="text1"/>
                <w:sz w:val="28"/>
                <w:szCs w:val="28"/>
                <w:rtl/>
              </w:rPr>
              <w:t>سياسة الأمن</w:t>
            </w:r>
          </w:p>
        </w:tc>
      </w:tr>
      <w:tr w:rsidR="001E40A9" w:rsidRPr="001E40A9" w:rsidTr="00B57949">
        <w:tc>
          <w:tcPr>
            <w:tcW w:w="2497" w:type="pct"/>
            <w:vAlign w:val="center"/>
          </w:tcPr>
          <w:p w:rsidR="00A47EC2" w:rsidRPr="001E40A9" w:rsidRDefault="00F75312" w:rsidP="00C50CB3">
            <w:pPr>
              <w:tabs>
                <w:tab w:val="left" w:pos="0"/>
              </w:tabs>
              <w:spacing w:line="280" w:lineRule="exact"/>
              <w:contextualSpacing/>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The Saudi Investment Bank respects Customer’s rights to the privacy of any personal information he may supply to The Bank when transacting business with </w:t>
            </w:r>
            <w:r w:rsidR="00BD4FF4" w:rsidRPr="001E40A9">
              <w:rPr>
                <w:rFonts w:ascii="Arial Unicode MS" w:eastAsia="Arial Unicode MS" w:hAnsi="Arial Unicode MS" w:cs="Arial Unicode MS"/>
                <w:color w:val="000000" w:themeColor="text1"/>
                <w:sz w:val="28"/>
                <w:szCs w:val="28"/>
              </w:rPr>
              <w:t xml:space="preserve">the Bank </w:t>
            </w:r>
            <w:r w:rsidRPr="001E40A9">
              <w:rPr>
                <w:rFonts w:ascii="Arial Unicode MS" w:eastAsia="Arial Unicode MS" w:hAnsi="Arial Unicode MS" w:cs="Arial Unicode MS"/>
                <w:color w:val="000000" w:themeColor="text1"/>
                <w:sz w:val="28"/>
                <w:szCs w:val="28"/>
              </w:rPr>
              <w:t xml:space="preserve">electronically. The Bank is committed to providing a high level of security and privacy regarding collection and use of our online customer’s personal information. Any transactions conducted via the Internet or other electronic means, and any personal information exchanged by such means </w:t>
            </w:r>
            <w:proofErr w:type="gramStart"/>
            <w:r w:rsidRPr="001E40A9">
              <w:rPr>
                <w:rFonts w:ascii="Arial Unicode MS" w:eastAsia="Arial Unicode MS" w:hAnsi="Arial Unicode MS" w:cs="Arial Unicode MS"/>
                <w:color w:val="000000" w:themeColor="text1"/>
                <w:sz w:val="28"/>
                <w:szCs w:val="28"/>
              </w:rPr>
              <w:t>are processed</w:t>
            </w:r>
            <w:proofErr w:type="gramEnd"/>
            <w:r w:rsidRPr="001E40A9">
              <w:rPr>
                <w:rFonts w:ascii="Arial Unicode MS" w:eastAsia="Arial Unicode MS" w:hAnsi="Arial Unicode MS" w:cs="Arial Unicode MS"/>
                <w:color w:val="000000" w:themeColor="text1"/>
                <w:sz w:val="28"/>
                <w:szCs w:val="28"/>
              </w:rPr>
              <w:t xml:space="preserve"> as securely as the technology permits. For example, any Internet Banking exchanges between the Customer and The Bank </w:t>
            </w:r>
            <w:proofErr w:type="gramStart"/>
            <w:r w:rsidRPr="001E40A9">
              <w:rPr>
                <w:rFonts w:ascii="Arial Unicode MS" w:eastAsia="Arial Unicode MS" w:hAnsi="Arial Unicode MS" w:cs="Arial Unicode MS"/>
                <w:color w:val="000000" w:themeColor="text1"/>
                <w:sz w:val="28"/>
                <w:szCs w:val="28"/>
              </w:rPr>
              <w:t>are encrypted</w:t>
            </w:r>
            <w:proofErr w:type="gramEnd"/>
            <w:r w:rsidR="002317D3" w:rsidRPr="001E40A9">
              <w:rPr>
                <w:rFonts w:ascii="Arial Unicode MS" w:eastAsia="Arial Unicode MS" w:hAnsi="Arial Unicode MS" w:cs="Arial Unicode MS"/>
                <w:color w:val="000000" w:themeColor="text1"/>
                <w:sz w:val="28"/>
                <w:szCs w:val="28"/>
              </w:rPr>
              <w:t>.</w:t>
            </w:r>
          </w:p>
        </w:tc>
        <w:tc>
          <w:tcPr>
            <w:tcW w:w="2503" w:type="pct"/>
          </w:tcPr>
          <w:p w:rsidR="00A47EC2" w:rsidRPr="001E40A9" w:rsidRDefault="00F75312" w:rsidP="00C50CB3">
            <w:pPr>
              <w:tabs>
                <w:tab w:val="left" w:pos="0"/>
              </w:tabs>
              <w:bidi/>
              <w:spacing w:line="280" w:lineRule="exact"/>
              <w:contextualSpacing/>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color w:val="000000" w:themeColor="text1"/>
                <w:sz w:val="28"/>
                <w:szCs w:val="28"/>
                <w:rtl/>
              </w:rPr>
              <w:t>يحترم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البنك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حقوق</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العميل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فيما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يتعلق</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بسرية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معلوماته</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الشخصية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التي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قد</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يزود</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البنك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بها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عند</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القيام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بأي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صفقة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تجارية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مع</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البنك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إلكترونياً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والبنك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ملزم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بتقديم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مستوى</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عالٍ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الأمان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والسرية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فيما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يتعلق</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بجمع</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واستخدام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المعلومات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الشخصية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لعملائه</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إن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عملية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تتم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طريق</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الإنترنت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أو</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غيرها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الوسائل</w:t>
            </w:r>
            <w:r w:rsidRPr="001E40A9">
              <w:rPr>
                <w:rFonts w:ascii="Arial Unicode MS" w:eastAsia="Arial Unicode MS" w:hAnsi="Arial Unicode MS" w:cs="Arial Unicode MS"/>
                <w:color w:val="000000" w:themeColor="text1"/>
                <w:sz w:val="28"/>
                <w:szCs w:val="28"/>
                <w:rtl/>
              </w:rPr>
              <w:t xml:space="preserve"> </w:t>
            </w:r>
            <w:r w:rsidR="00F121ED" w:rsidRPr="001E40A9">
              <w:rPr>
                <w:rFonts w:ascii="Arial Unicode MS" w:eastAsia="Arial Unicode MS" w:hAnsi="Arial Unicode MS" w:cs="Arial Unicode MS" w:hint="cs"/>
                <w:color w:val="000000" w:themeColor="text1"/>
                <w:sz w:val="28"/>
                <w:szCs w:val="28"/>
                <w:rtl/>
              </w:rPr>
              <w:t>الإلكترونية</w:t>
            </w:r>
            <w:r w:rsidRPr="001E40A9">
              <w:rPr>
                <w:rFonts w:ascii="Arial Unicode MS" w:eastAsia="Arial Unicode MS" w:hAnsi="Arial Unicode MS" w:cs="Arial Unicode MS" w:hint="cs"/>
                <w:color w:val="000000" w:themeColor="text1"/>
                <w:sz w:val="28"/>
                <w:szCs w:val="28"/>
                <w:rtl/>
              </w:rPr>
              <w:t>،</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وأي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معلومة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شخصية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يتم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تبادلها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طريق</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هذه</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الوسائل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تتم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معالجتها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بشكل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سري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بقدر</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تسمح</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به</w:t>
            </w:r>
            <w:r w:rsidRPr="001E40A9">
              <w:rPr>
                <w:rFonts w:ascii="Arial Unicode MS" w:eastAsia="Arial Unicode MS" w:hAnsi="Arial Unicode MS" w:cs="Arial Unicode MS"/>
                <w:color w:val="000000" w:themeColor="text1"/>
                <w:sz w:val="28"/>
                <w:szCs w:val="28"/>
                <w:rtl/>
              </w:rPr>
              <w:t xml:space="preserve"> </w:t>
            </w:r>
            <w:r w:rsidR="000A35C7" w:rsidRPr="001E40A9">
              <w:rPr>
                <w:rFonts w:ascii="Arial Unicode MS" w:eastAsia="Arial Unicode MS" w:hAnsi="Arial Unicode MS" w:cs="Arial Unicode MS" w:hint="cs"/>
                <w:color w:val="000000" w:themeColor="text1"/>
                <w:sz w:val="28"/>
                <w:szCs w:val="28"/>
                <w:rtl/>
              </w:rPr>
              <w:t>التقنية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فعلى</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سبيل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المثال،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يتم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تشفير</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معلومة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يتم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تبادلها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مع</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العميل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عند</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استخدامه</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لخدمات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البنك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المصرفية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عبر</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الإنترنت.</w:t>
            </w:r>
          </w:p>
        </w:tc>
      </w:tr>
      <w:tr w:rsidR="001E40A9" w:rsidRPr="001E40A9" w:rsidTr="00B57949">
        <w:tc>
          <w:tcPr>
            <w:tcW w:w="2497" w:type="pct"/>
            <w:shd w:val="clear" w:color="auto" w:fill="D9D9D9" w:themeFill="background1" w:themeFillShade="D9"/>
          </w:tcPr>
          <w:p w:rsidR="00F75312" w:rsidRPr="001E40A9" w:rsidRDefault="00F75312" w:rsidP="00C50CB3">
            <w:pPr>
              <w:pStyle w:val="ListParagraph"/>
              <w:numPr>
                <w:ilvl w:val="0"/>
                <w:numId w:val="20"/>
              </w:numPr>
              <w:tabs>
                <w:tab w:val="left" w:pos="0"/>
              </w:tabs>
              <w:bidi w:val="0"/>
              <w:spacing w:line="280" w:lineRule="exact"/>
              <w:ind w:left="360"/>
              <w:jc w:val="both"/>
              <w:rPr>
                <w:rFonts w:ascii="Arial Unicode MS" w:eastAsia="Arial Unicode MS" w:hAnsi="Arial Unicode MS" w:cs="Arial Unicode MS"/>
                <w:b/>
                <w:bCs/>
                <w:color w:val="000000" w:themeColor="text1"/>
                <w:sz w:val="28"/>
                <w:szCs w:val="28"/>
                <w:rtl/>
              </w:rPr>
            </w:pPr>
            <w:r w:rsidRPr="001E40A9">
              <w:rPr>
                <w:rFonts w:ascii="Arial Unicode MS" w:eastAsia="Arial Unicode MS" w:hAnsi="Arial Unicode MS" w:cs="Arial Unicode MS"/>
                <w:b/>
                <w:bCs/>
                <w:color w:val="000000" w:themeColor="text1"/>
                <w:sz w:val="28"/>
                <w:szCs w:val="28"/>
              </w:rPr>
              <w:br w:type="page"/>
            </w:r>
            <w:r w:rsidR="00737B6F" w:rsidRPr="001E40A9">
              <w:rPr>
                <w:rFonts w:ascii="Arial Unicode MS" w:eastAsia="Arial Unicode MS" w:hAnsi="Arial Unicode MS" w:cs="Arial Unicode MS"/>
                <w:b/>
                <w:bCs/>
                <w:color w:val="000000" w:themeColor="text1"/>
                <w:sz w:val="28"/>
                <w:szCs w:val="28"/>
              </w:rPr>
              <w:t>Membership Deactivation and Termination</w:t>
            </w:r>
          </w:p>
        </w:tc>
        <w:tc>
          <w:tcPr>
            <w:tcW w:w="2503" w:type="pct"/>
            <w:shd w:val="clear" w:color="auto" w:fill="D9D9D9" w:themeFill="background1" w:themeFillShade="D9"/>
          </w:tcPr>
          <w:p w:rsidR="00F75312" w:rsidRPr="001E40A9" w:rsidRDefault="00B06855" w:rsidP="00C50CB3">
            <w:pPr>
              <w:pStyle w:val="ListParagraph"/>
              <w:numPr>
                <w:ilvl w:val="0"/>
                <w:numId w:val="17"/>
              </w:numPr>
              <w:tabs>
                <w:tab w:val="left" w:pos="0"/>
              </w:tabs>
              <w:spacing w:line="280" w:lineRule="exact"/>
              <w:ind w:left="360"/>
              <w:jc w:val="both"/>
              <w:rPr>
                <w:rFonts w:ascii="Arial Unicode MS" w:eastAsia="Arial Unicode MS" w:hAnsi="Arial Unicode MS" w:cs="Arial Unicode MS"/>
                <w:b/>
                <w:bCs/>
                <w:color w:val="000000" w:themeColor="text1"/>
                <w:sz w:val="28"/>
                <w:szCs w:val="28"/>
                <w:rtl/>
              </w:rPr>
            </w:pPr>
            <w:r w:rsidRPr="001E40A9">
              <w:rPr>
                <w:rFonts w:ascii="Arial Unicode MS" w:eastAsia="Arial Unicode MS" w:hAnsi="Arial Unicode MS" w:cs="Arial Unicode MS" w:hint="cs"/>
                <w:b/>
                <w:bCs/>
                <w:color w:val="000000" w:themeColor="text1"/>
                <w:sz w:val="28"/>
                <w:szCs w:val="28"/>
                <w:rtl/>
              </w:rPr>
              <w:t xml:space="preserve">إيقاف العضوية في البرنامج </w:t>
            </w:r>
            <w:r w:rsidR="00AC3EE6" w:rsidRPr="001E40A9">
              <w:rPr>
                <w:rFonts w:ascii="Arial Unicode MS" w:eastAsia="Arial Unicode MS" w:hAnsi="Arial Unicode MS" w:cs="Arial Unicode MS" w:hint="cs"/>
                <w:b/>
                <w:bCs/>
                <w:color w:val="000000" w:themeColor="text1"/>
                <w:sz w:val="28"/>
                <w:szCs w:val="28"/>
                <w:rtl/>
              </w:rPr>
              <w:t>وإلغائها</w:t>
            </w:r>
          </w:p>
        </w:tc>
      </w:tr>
      <w:tr w:rsidR="001E40A9" w:rsidRPr="001E40A9" w:rsidTr="00B57949">
        <w:tc>
          <w:tcPr>
            <w:tcW w:w="2497" w:type="pct"/>
            <w:vAlign w:val="center"/>
          </w:tcPr>
          <w:p w:rsidR="00F75312" w:rsidRPr="001E40A9" w:rsidRDefault="00B06855" w:rsidP="00C50CB3">
            <w:pPr>
              <w:tabs>
                <w:tab w:val="left" w:pos="0"/>
              </w:tabs>
              <w:spacing w:line="280" w:lineRule="exact"/>
              <w:contextualSpacing/>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The Rewards Program membership can be Deactivated or Terminated due to the following events:</w:t>
            </w:r>
          </w:p>
        </w:tc>
        <w:tc>
          <w:tcPr>
            <w:tcW w:w="2503" w:type="pct"/>
            <w:vAlign w:val="center"/>
          </w:tcPr>
          <w:p w:rsidR="00F75312" w:rsidRPr="001E40A9" w:rsidRDefault="00B06855" w:rsidP="00C50CB3">
            <w:pPr>
              <w:tabs>
                <w:tab w:val="left" w:pos="0"/>
              </w:tabs>
              <w:bidi/>
              <w:spacing w:line="280" w:lineRule="exact"/>
              <w:contextualSpacing/>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t>يمكن تجميد وإنهاء العضوية في برنامج المكافآت وفق الحالات التالية</w:t>
            </w:r>
            <w:r w:rsidRPr="001E40A9">
              <w:rPr>
                <w:rFonts w:ascii="Arial Unicode MS" w:eastAsia="Arial Unicode MS" w:hAnsi="Arial Unicode MS" w:cs="Arial Unicode MS" w:hint="cs"/>
                <w:color w:val="000000" w:themeColor="text1"/>
                <w:sz w:val="28"/>
                <w:szCs w:val="28"/>
                <w:rtl/>
              </w:rPr>
              <w:t>:</w:t>
            </w:r>
          </w:p>
        </w:tc>
      </w:tr>
      <w:tr w:rsidR="001E40A9" w:rsidRPr="001E40A9" w:rsidTr="00B57949">
        <w:trPr>
          <w:trHeight w:val="77"/>
        </w:trPr>
        <w:tc>
          <w:tcPr>
            <w:tcW w:w="2497" w:type="pct"/>
            <w:vAlign w:val="center"/>
          </w:tcPr>
          <w:p w:rsidR="00F75312" w:rsidRPr="001E40A9" w:rsidRDefault="00B06855" w:rsidP="00C50CB3">
            <w:pPr>
              <w:pStyle w:val="PlainText"/>
              <w:numPr>
                <w:ilvl w:val="0"/>
                <w:numId w:val="32"/>
              </w:numPr>
              <w:spacing w:line="280" w:lineRule="exact"/>
              <w:ind w:left="270" w:hanging="270"/>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Insolvency</w:t>
            </w:r>
            <w:r w:rsidR="00AC3EE6" w:rsidRPr="001E40A9">
              <w:rPr>
                <w:rFonts w:ascii="Arial Unicode MS" w:eastAsia="Arial Unicode MS" w:hAnsi="Arial Unicode MS" w:cs="Arial Unicode MS" w:hint="cs"/>
                <w:color w:val="000000" w:themeColor="text1"/>
                <w:sz w:val="28"/>
                <w:szCs w:val="28"/>
                <w:rtl/>
              </w:rPr>
              <w:t>:</w:t>
            </w:r>
            <w:r w:rsidR="00AC3EE6" w:rsidRPr="001E40A9">
              <w:rPr>
                <w:rFonts w:ascii="Arial Unicode MS" w:eastAsia="Arial Unicode MS" w:hAnsi="Arial Unicode MS" w:cs="Arial Unicode MS"/>
                <w:color w:val="000000" w:themeColor="text1"/>
                <w:sz w:val="28"/>
                <w:szCs w:val="28"/>
              </w:rPr>
              <w:t xml:space="preserve"> This</w:t>
            </w:r>
            <w:r w:rsidRPr="001E40A9">
              <w:rPr>
                <w:rFonts w:ascii="Arial Unicode MS" w:eastAsia="Arial Unicode MS" w:hAnsi="Arial Unicode MS" w:cs="Arial Unicode MS"/>
                <w:color w:val="000000" w:themeColor="text1"/>
                <w:sz w:val="28"/>
                <w:szCs w:val="28"/>
              </w:rPr>
              <w:t xml:space="preserve"> action will deactivate the customer’s </w:t>
            </w:r>
            <w:r w:rsidR="00A84020" w:rsidRPr="001E40A9">
              <w:rPr>
                <w:rFonts w:ascii="Arial Unicode MS" w:eastAsia="Arial Unicode MS" w:hAnsi="Arial Unicode MS" w:cs="Arial Unicode MS"/>
                <w:color w:val="000000" w:themeColor="text1"/>
                <w:sz w:val="28"/>
                <w:szCs w:val="28"/>
              </w:rPr>
              <w:t>a</w:t>
            </w:r>
            <w:r w:rsidRPr="001E40A9">
              <w:rPr>
                <w:rFonts w:ascii="Arial Unicode MS" w:eastAsia="Arial Unicode MS" w:hAnsi="Arial Unicode MS" w:cs="Arial Unicode MS"/>
                <w:color w:val="000000" w:themeColor="text1"/>
                <w:sz w:val="28"/>
                <w:szCs w:val="28"/>
              </w:rPr>
              <w:t xml:space="preserve">ccount until repayment is completed. The customer </w:t>
            </w:r>
            <w:proofErr w:type="gramStart"/>
            <w:r w:rsidRPr="001E40A9">
              <w:rPr>
                <w:rFonts w:ascii="Arial Unicode MS" w:eastAsia="Arial Unicode MS" w:hAnsi="Arial Unicode MS" w:cs="Arial Unicode MS"/>
                <w:color w:val="000000" w:themeColor="text1"/>
                <w:sz w:val="28"/>
                <w:szCs w:val="28"/>
              </w:rPr>
              <w:t>will be deemed</w:t>
            </w:r>
            <w:proofErr w:type="gramEnd"/>
            <w:r w:rsidRPr="001E40A9">
              <w:rPr>
                <w:rFonts w:ascii="Arial Unicode MS" w:eastAsia="Arial Unicode MS" w:hAnsi="Arial Unicode MS" w:cs="Arial Unicode MS"/>
                <w:color w:val="000000" w:themeColor="text1"/>
                <w:sz w:val="28"/>
                <w:szCs w:val="28"/>
              </w:rPr>
              <w:t xml:space="preserve"> </w:t>
            </w:r>
            <w:r w:rsidR="00AB3FB7" w:rsidRPr="001E40A9">
              <w:rPr>
                <w:rFonts w:ascii="Arial Unicode MS" w:eastAsia="Arial Unicode MS" w:hAnsi="Arial Unicode MS" w:cs="Arial Unicode MS"/>
                <w:color w:val="000000" w:themeColor="text1"/>
                <w:sz w:val="28"/>
                <w:szCs w:val="28"/>
              </w:rPr>
              <w:t>in</w:t>
            </w:r>
            <w:r w:rsidRPr="001E40A9">
              <w:rPr>
                <w:rFonts w:ascii="Arial Unicode MS" w:eastAsia="Arial Unicode MS" w:hAnsi="Arial Unicode MS" w:cs="Arial Unicode MS"/>
                <w:color w:val="000000" w:themeColor="text1"/>
                <w:sz w:val="28"/>
                <w:szCs w:val="28"/>
              </w:rPr>
              <w:t>eligible either to earn points from transactions or to redeem the points previously earned.</w:t>
            </w:r>
          </w:p>
        </w:tc>
        <w:tc>
          <w:tcPr>
            <w:tcW w:w="2503" w:type="pct"/>
            <w:vAlign w:val="center"/>
          </w:tcPr>
          <w:p w:rsidR="00F75312" w:rsidRPr="001E40A9" w:rsidRDefault="00B06855" w:rsidP="00C50CB3">
            <w:pPr>
              <w:pStyle w:val="ListParagraph"/>
              <w:numPr>
                <w:ilvl w:val="0"/>
                <w:numId w:val="31"/>
              </w:numPr>
              <w:spacing w:line="280" w:lineRule="exact"/>
              <w:ind w:left="252" w:hanging="252"/>
              <w:contextualSpacing w:val="0"/>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t>تعثر العميل:</w:t>
            </w:r>
            <w:r w:rsidRPr="001E40A9">
              <w:rPr>
                <w:rFonts w:ascii="Arial Unicode MS" w:eastAsia="Arial Unicode MS" w:hAnsi="Arial Unicode MS" w:cs="Arial Unicode MS" w:hint="cs"/>
                <w:color w:val="000000" w:themeColor="text1"/>
                <w:sz w:val="28"/>
                <w:szCs w:val="28"/>
                <w:rtl/>
              </w:rPr>
              <w:t xml:space="preserve"> </w:t>
            </w:r>
            <w:r w:rsidRPr="001E40A9">
              <w:rPr>
                <w:rFonts w:ascii="Arial Unicode MS" w:eastAsia="Arial Unicode MS" w:hAnsi="Arial Unicode MS" w:cs="Arial Unicode MS"/>
                <w:color w:val="000000" w:themeColor="text1"/>
                <w:sz w:val="28"/>
                <w:szCs w:val="28"/>
                <w:rtl/>
              </w:rPr>
              <w:t xml:space="preserve">سيؤدي هذا الإجراء إلى تجميد حساب العميل </w:t>
            </w:r>
            <w:r w:rsidR="00143EFE" w:rsidRPr="001E40A9">
              <w:rPr>
                <w:rFonts w:ascii="Arial Unicode MS" w:eastAsia="Arial Unicode MS" w:hAnsi="Arial Unicode MS" w:cs="Arial Unicode MS" w:hint="cs"/>
                <w:color w:val="000000" w:themeColor="text1"/>
                <w:sz w:val="28"/>
                <w:szCs w:val="28"/>
                <w:rtl/>
              </w:rPr>
              <w:t xml:space="preserve">في </w:t>
            </w:r>
            <w:r w:rsidRPr="001E40A9">
              <w:rPr>
                <w:rFonts w:ascii="Arial Unicode MS" w:eastAsia="Arial Unicode MS" w:hAnsi="Arial Unicode MS" w:cs="Arial Unicode MS"/>
                <w:color w:val="000000" w:themeColor="text1"/>
                <w:sz w:val="28"/>
                <w:szCs w:val="28"/>
                <w:rtl/>
              </w:rPr>
              <w:t xml:space="preserve">برنامج </w:t>
            </w:r>
            <w:proofErr w:type="spellStart"/>
            <w:r w:rsidRPr="001E40A9">
              <w:rPr>
                <w:rFonts w:ascii="Arial Unicode MS" w:eastAsia="Arial Unicode MS" w:hAnsi="Arial Unicode MS" w:cs="Arial Unicode MS"/>
                <w:color w:val="000000" w:themeColor="text1"/>
                <w:sz w:val="28"/>
                <w:szCs w:val="28"/>
                <w:rtl/>
              </w:rPr>
              <w:t>وااو</w:t>
            </w:r>
            <w:proofErr w:type="spellEnd"/>
            <w:r w:rsidRPr="001E40A9">
              <w:rPr>
                <w:rFonts w:ascii="Arial Unicode MS" w:eastAsia="Arial Unicode MS" w:hAnsi="Arial Unicode MS" w:cs="Arial Unicode MS"/>
                <w:color w:val="000000" w:themeColor="text1"/>
                <w:sz w:val="28"/>
                <w:szCs w:val="28"/>
                <w:rtl/>
              </w:rPr>
              <w:t xml:space="preserve"> إلى حين قيام العميل بالانتهاء من عملية السداد. ويعتبر العميل غير مؤهل لاكتساب النقاط من العمليات/ المعاملات خلال فترة التعثر. كما </w:t>
            </w:r>
            <w:r w:rsidR="00F121ED" w:rsidRPr="001E40A9">
              <w:rPr>
                <w:rFonts w:ascii="Arial Unicode MS" w:eastAsia="Arial Unicode MS" w:hAnsi="Arial Unicode MS" w:cs="Arial Unicode MS" w:hint="cs"/>
                <w:color w:val="000000" w:themeColor="text1"/>
                <w:sz w:val="28"/>
                <w:szCs w:val="28"/>
                <w:rtl/>
              </w:rPr>
              <w:t>أن</w:t>
            </w:r>
            <w:r w:rsidRPr="001E40A9">
              <w:rPr>
                <w:rFonts w:ascii="Arial Unicode MS" w:eastAsia="Arial Unicode MS" w:hAnsi="Arial Unicode MS" w:cs="Arial Unicode MS"/>
                <w:color w:val="000000" w:themeColor="text1"/>
                <w:sz w:val="28"/>
                <w:szCs w:val="28"/>
                <w:rtl/>
              </w:rPr>
              <w:t xml:space="preserve"> العميل لن يكون مؤهلا</w:t>
            </w:r>
            <w:r w:rsidR="00143EFE" w:rsidRPr="001E40A9">
              <w:rPr>
                <w:rFonts w:ascii="Arial Unicode MS" w:eastAsia="Arial Unicode MS" w:hAnsi="Arial Unicode MS" w:cs="Arial Unicode MS" w:hint="cs"/>
                <w:color w:val="000000" w:themeColor="text1"/>
                <w:sz w:val="28"/>
                <w:szCs w:val="28"/>
                <w:rtl/>
              </w:rPr>
              <w:t>ً</w:t>
            </w:r>
            <w:r w:rsidRPr="001E40A9">
              <w:rPr>
                <w:rFonts w:ascii="Arial Unicode MS" w:eastAsia="Arial Unicode MS" w:hAnsi="Arial Unicode MS" w:cs="Arial Unicode MS"/>
                <w:color w:val="000000" w:themeColor="text1"/>
                <w:sz w:val="28"/>
                <w:szCs w:val="28"/>
                <w:rtl/>
              </w:rPr>
              <w:t xml:space="preserve"> لاستبدال النقاط التي تم اكتسابها فيما سبق</w:t>
            </w:r>
            <w:r w:rsidR="00CD4DEF" w:rsidRPr="001E40A9">
              <w:rPr>
                <w:rFonts w:ascii="Arial Unicode MS" w:eastAsia="Arial Unicode MS" w:hAnsi="Arial Unicode MS" w:cs="Arial Unicode MS" w:hint="cs"/>
                <w:color w:val="000000" w:themeColor="text1"/>
                <w:sz w:val="28"/>
                <w:szCs w:val="28"/>
                <w:rtl/>
              </w:rPr>
              <w:t>.</w:t>
            </w:r>
          </w:p>
        </w:tc>
      </w:tr>
      <w:tr w:rsidR="001E40A9" w:rsidRPr="001E40A9" w:rsidTr="00B57949">
        <w:trPr>
          <w:trHeight w:val="512"/>
        </w:trPr>
        <w:tc>
          <w:tcPr>
            <w:tcW w:w="2497" w:type="pct"/>
            <w:vAlign w:val="center"/>
          </w:tcPr>
          <w:p w:rsidR="00486246" w:rsidRPr="001E40A9" w:rsidRDefault="00B06855" w:rsidP="00C50CB3">
            <w:pPr>
              <w:pStyle w:val="PlainText"/>
              <w:numPr>
                <w:ilvl w:val="0"/>
                <w:numId w:val="32"/>
              </w:numPr>
              <w:spacing w:line="280" w:lineRule="exact"/>
              <w:ind w:left="270" w:hanging="270"/>
              <w:jc w:val="both"/>
              <w:rPr>
                <w:rFonts w:ascii="Arial Unicode MS" w:eastAsia="Arial Unicode MS" w:hAnsi="Arial Unicode MS" w:cs="Arial Unicode MS"/>
                <w:color w:val="000000" w:themeColor="text1"/>
                <w:sz w:val="28"/>
                <w:szCs w:val="28"/>
              </w:rPr>
            </w:pPr>
            <w:r w:rsidRPr="001E40A9">
              <w:rPr>
                <w:rFonts w:ascii="Arial Unicode MS" w:eastAsia="Arial Unicode MS" w:hAnsi="Arial Unicode MS" w:cs="Arial Unicode MS"/>
                <w:color w:val="000000" w:themeColor="text1"/>
                <w:sz w:val="28"/>
                <w:szCs w:val="28"/>
              </w:rPr>
              <w:t xml:space="preserve">Fraud and/or Breach of The Terms of Use: Breaching any of The Terms of Use stated in this document will result in the termination and blocking of the customer’s </w:t>
            </w:r>
            <w:r w:rsidR="00A84020" w:rsidRPr="001E40A9">
              <w:rPr>
                <w:rFonts w:ascii="Arial Unicode MS" w:eastAsia="Arial Unicode MS" w:hAnsi="Arial Unicode MS" w:cs="Arial Unicode MS"/>
                <w:color w:val="000000" w:themeColor="text1"/>
                <w:sz w:val="28"/>
                <w:szCs w:val="28"/>
              </w:rPr>
              <w:t>a</w:t>
            </w:r>
            <w:r w:rsidRPr="001E40A9">
              <w:rPr>
                <w:rFonts w:ascii="Arial Unicode MS" w:eastAsia="Arial Unicode MS" w:hAnsi="Arial Unicode MS" w:cs="Arial Unicode MS"/>
                <w:color w:val="000000" w:themeColor="text1"/>
                <w:sz w:val="28"/>
                <w:szCs w:val="28"/>
              </w:rPr>
              <w:t xml:space="preserve">ccount. In the case of fraud or abuse involving the Rewards Program, The Bank reserves the right to take appropriate administrative and/or legal actions as per The Bank’s own discretion, and as permitted by </w:t>
            </w:r>
            <w:r w:rsidR="00453EC0" w:rsidRPr="001E40A9">
              <w:rPr>
                <w:rFonts w:ascii="Arial Unicode MS" w:eastAsia="Arial Unicode MS" w:hAnsi="Arial Unicode MS" w:cs="Arial Unicode MS"/>
                <w:color w:val="000000" w:themeColor="text1"/>
                <w:sz w:val="28"/>
                <w:szCs w:val="28"/>
              </w:rPr>
              <w:t>the regulatory authorities</w:t>
            </w:r>
            <w:r w:rsidRPr="001E40A9">
              <w:rPr>
                <w:rFonts w:ascii="Arial Unicode MS" w:eastAsia="Arial Unicode MS" w:hAnsi="Arial Unicode MS" w:cs="Arial Unicode MS"/>
                <w:color w:val="000000" w:themeColor="text1"/>
                <w:sz w:val="28"/>
                <w:szCs w:val="28"/>
              </w:rPr>
              <w:t xml:space="preserve"> effective instructions.</w:t>
            </w:r>
          </w:p>
          <w:p w:rsidR="003C444D" w:rsidRPr="001E40A9" w:rsidRDefault="003C444D" w:rsidP="00C50CB3">
            <w:pPr>
              <w:pStyle w:val="PlainText"/>
              <w:numPr>
                <w:ilvl w:val="0"/>
                <w:numId w:val="32"/>
              </w:numPr>
              <w:spacing w:line="280" w:lineRule="exact"/>
              <w:ind w:left="270" w:hanging="270"/>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lastRenderedPageBreak/>
              <w:t xml:space="preserve">In case of a client’s </w:t>
            </w:r>
            <w:r w:rsidR="00FD6007" w:rsidRPr="001E40A9">
              <w:rPr>
                <w:rFonts w:ascii="Arial Unicode MS" w:eastAsia="Arial Unicode MS" w:hAnsi="Arial Unicode MS" w:cs="Arial Unicode MS"/>
                <w:color w:val="000000" w:themeColor="text1"/>
                <w:sz w:val="28"/>
                <w:szCs w:val="28"/>
              </w:rPr>
              <w:t>death,</w:t>
            </w:r>
            <w:r w:rsidRPr="001E40A9">
              <w:rPr>
                <w:rFonts w:ascii="Arial Unicode MS" w:eastAsia="Arial Unicode MS" w:hAnsi="Arial Unicode MS" w:cs="Arial Unicode MS"/>
                <w:color w:val="000000" w:themeColor="text1"/>
                <w:sz w:val="28"/>
                <w:szCs w:val="28"/>
              </w:rPr>
              <w:t xml:space="preserve"> all </w:t>
            </w:r>
            <w:proofErr w:type="spellStart"/>
            <w:r w:rsidRPr="001E40A9">
              <w:rPr>
                <w:rFonts w:ascii="Arial Unicode MS" w:eastAsia="Arial Unicode MS" w:hAnsi="Arial Unicode MS" w:cs="Arial Unicode MS"/>
                <w:color w:val="000000" w:themeColor="text1"/>
                <w:sz w:val="28"/>
                <w:szCs w:val="28"/>
              </w:rPr>
              <w:t>WooW</w:t>
            </w:r>
            <w:proofErr w:type="spellEnd"/>
            <w:r w:rsidRPr="001E40A9">
              <w:rPr>
                <w:rFonts w:ascii="Arial Unicode MS" w:eastAsia="Arial Unicode MS" w:hAnsi="Arial Unicode MS" w:cs="Arial Unicode MS"/>
                <w:color w:val="000000" w:themeColor="text1"/>
                <w:sz w:val="28"/>
                <w:szCs w:val="28"/>
              </w:rPr>
              <w:t xml:space="preserve"> points </w:t>
            </w:r>
            <w:proofErr w:type="gramStart"/>
            <w:r w:rsidRPr="001E40A9">
              <w:rPr>
                <w:rFonts w:ascii="Arial Unicode MS" w:eastAsia="Arial Unicode MS" w:hAnsi="Arial Unicode MS" w:cs="Arial Unicode MS"/>
                <w:color w:val="000000" w:themeColor="text1"/>
                <w:sz w:val="28"/>
                <w:szCs w:val="28"/>
              </w:rPr>
              <w:t>will be cancelled</w:t>
            </w:r>
            <w:proofErr w:type="gramEnd"/>
            <w:r w:rsidRPr="001E40A9">
              <w:rPr>
                <w:rFonts w:ascii="Arial Unicode MS" w:eastAsia="Arial Unicode MS" w:hAnsi="Arial Unicode MS" w:cs="Arial Unicode MS"/>
                <w:color w:val="000000" w:themeColor="text1"/>
                <w:sz w:val="28"/>
                <w:szCs w:val="28"/>
              </w:rPr>
              <w:t>.</w:t>
            </w:r>
          </w:p>
        </w:tc>
        <w:tc>
          <w:tcPr>
            <w:tcW w:w="2503" w:type="pct"/>
            <w:vAlign w:val="center"/>
          </w:tcPr>
          <w:p w:rsidR="00486246" w:rsidRPr="001E40A9" w:rsidRDefault="00B06855" w:rsidP="00C50CB3">
            <w:pPr>
              <w:pStyle w:val="ListParagraph"/>
              <w:numPr>
                <w:ilvl w:val="0"/>
                <w:numId w:val="31"/>
              </w:numPr>
              <w:spacing w:line="280" w:lineRule="exact"/>
              <w:ind w:left="252" w:hanging="252"/>
              <w:contextualSpacing w:val="0"/>
              <w:jc w:val="both"/>
              <w:rPr>
                <w:rFonts w:ascii="Arial Unicode MS" w:eastAsia="Arial Unicode MS" w:hAnsi="Arial Unicode MS" w:cs="Arial Unicode MS"/>
                <w:color w:val="000000" w:themeColor="text1"/>
                <w:sz w:val="28"/>
                <w:szCs w:val="28"/>
              </w:rPr>
            </w:pPr>
            <w:r w:rsidRPr="001E40A9">
              <w:rPr>
                <w:rFonts w:ascii="Arial Unicode MS" w:eastAsia="Arial Unicode MS" w:hAnsi="Arial Unicode MS" w:cs="Arial Unicode MS"/>
                <w:color w:val="000000" w:themeColor="text1"/>
                <w:sz w:val="28"/>
                <w:szCs w:val="28"/>
                <w:rtl/>
              </w:rPr>
              <w:lastRenderedPageBreak/>
              <w:t>الاحتيال و/ أو مخالفة شروط الاستخدام</w:t>
            </w:r>
            <w:r w:rsidRPr="001E40A9">
              <w:rPr>
                <w:rFonts w:ascii="Arial Unicode MS" w:eastAsia="Arial Unicode MS" w:hAnsi="Arial Unicode MS" w:cs="Arial Unicode MS" w:hint="cs"/>
                <w:color w:val="000000" w:themeColor="text1"/>
                <w:sz w:val="28"/>
                <w:szCs w:val="28"/>
                <w:rtl/>
              </w:rPr>
              <w:t xml:space="preserve">: </w:t>
            </w:r>
            <w:r w:rsidRPr="001E40A9">
              <w:rPr>
                <w:rFonts w:ascii="Arial Unicode MS" w:eastAsia="Arial Unicode MS" w:hAnsi="Arial Unicode MS" w:cs="Arial Unicode MS"/>
                <w:color w:val="000000" w:themeColor="text1"/>
                <w:sz w:val="28"/>
                <w:szCs w:val="28"/>
                <w:rtl/>
              </w:rPr>
              <w:t xml:space="preserve">إن مخالفة أي من شروط الاستخدام المنصوص عليها في هذه الوثيقة يمكن أن ينتج عنه إنهاء وإقفال حساب العميل في برنامج </w:t>
            </w:r>
            <w:proofErr w:type="spellStart"/>
            <w:r w:rsidRPr="001E40A9">
              <w:rPr>
                <w:rFonts w:ascii="Arial Unicode MS" w:eastAsia="Arial Unicode MS" w:hAnsi="Arial Unicode MS" w:cs="Arial Unicode MS"/>
                <w:color w:val="000000" w:themeColor="text1"/>
                <w:sz w:val="28"/>
                <w:szCs w:val="28"/>
                <w:rtl/>
              </w:rPr>
              <w:t>وااو</w:t>
            </w:r>
            <w:proofErr w:type="spellEnd"/>
            <w:r w:rsidRPr="001E40A9">
              <w:rPr>
                <w:rFonts w:ascii="Arial Unicode MS" w:eastAsia="Arial Unicode MS" w:hAnsi="Arial Unicode MS" w:cs="Arial Unicode MS"/>
                <w:color w:val="000000" w:themeColor="text1"/>
                <w:sz w:val="28"/>
                <w:szCs w:val="28"/>
                <w:rtl/>
              </w:rPr>
              <w:t>. وكذلك في حالات الاحتيال أو تلك التي تنطوي على إساءة استخدام</w:t>
            </w:r>
            <w:r w:rsidR="00AB3FB7" w:rsidRPr="001E40A9">
              <w:rPr>
                <w:rFonts w:ascii="Arial Unicode MS" w:eastAsia="Arial Unicode MS" w:hAnsi="Arial Unicode MS" w:cs="Arial Unicode MS" w:hint="cs"/>
                <w:color w:val="000000" w:themeColor="text1"/>
                <w:sz w:val="28"/>
                <w:szCs w:val="28"/>
                <w:rtl/>
              </w:rPr>
              <w:t xml:space="preserve"> ال</w:t>
            </w:r>
            <w:r w:rsidRPr="001E40A9">
              <w:rPr>
                <w:rFonts w:ascii="Arial Unicode MS" w:eastAsia="Arial Unicode MS" w:hAnsi="Arial Unicode MS" w:cs="Arial Unicode MS"/>
                <w:color w:val="000000" w:themeColor="text1"/>
                <w:sz w:val="28"/>
                <w:szCs w:val="28"/>
                <w:rtl/>
              </w:rPr>
              <w:t>برنامج</w:t>
            </w:r>
            <w:r w:rsidR="00AB3FB7" w:rsidRPr="001E40A9">
              <w:rPr>
                <w:rFonts w:ascii="Arial Unicode MS" w:eastAsia="Arial Unicode MS" w:hAnsi="Arial Unicode MS" w:cs="Arial Unicode MS" w:hint="cs"/>
                <w:color w:val="000000" w:themeColor="text1"/>
                <w:sz w:val="28"/>
                <w:szCs w:val="28"/>
                <w:rtl/>
              </w:rPr>
              <w:t>،</w:t>
            </w:r>
            <w:r w:rsidRPr="001E40A9">
              <w:rPr>
                <w:rFonts w:ascii="Arial Unicode MS" w:eastAsia="Arial Unicode MS" w:hAnsi="Arial Unicode MS" w:cs="Arial Unicode MS"/>
                <w:color w:val="000000" w:themeColor="text1"/>
                <w:sz w:val="28"/>
                <w:szCs w:val="28"/>
                <w:rtl/>
              </w:rPr>
              <w:t xml:space="preserve"> يحتفظ البنك بحقه في اتخاذ كافة الإجراءات الإدارية والقانونية المناسبة لذلك وحسب ما </w:t>
            </w:r>
            <w:proofErr w:type="spellStart"/>
            <w:r w:rsidRPr="001E40A9">
              <w:rPr>
                <w:rFonts w:ascii="Arial Unicode MS" w:eastAsia="Arial Unicode MS" w:hAnsi="Arial Unicode MS" w:cs="Arial Unicode MS"/>
                <w:color w:val="000000" w:themeColor="text1"/>
                <w:sz w:val="28"/>
                <w:szCs w:val="28"/>
                <w:rtl/>
              </w:rPr>
              <w:t>يرتأيه</w:t>
            </w:r>
            <w:proofErr w:type="spellEnd"/>
            <w:r w:rsidRPr="001E40A9">
              <w:rPr>
                <w:rFonts w:ascii="Arial Unicode MS" w:eastAsia="Arial Unicode MS" w:hAnsi="Arial Unicode MS" w:cs="Arial Unicode MS"/>
                <w:color w:val="000000" w:themeColor="text1"/>
                <w:sz w:val="28"/>
                <w:szCs w:val="28"/>
                <w:rtl/>
              </w:rPr>
              <w:t xml:space="preserve"> البنك في هذا الصدد وتسمح به التعليمات المبلغة من </w:t>
            </w:r>
            <w:r w:rsidR="00453EC0" w:rsidRPr="001E40A9">
              <w:rPr>
                <w:rFonts w:ascii="Arial Unicode MS" w:eastAsia="Arial Unicode MS" w:hAnsi="Arial Unicode MS" w:cs="Arial Unicode MS" w:hint="cs"/>
                <w:color w:val="000000" w:themeColor="text1"/>
                <w:sz w:val="28"/>
                <w:szCs w:val="28"/>
                <w:rtl/>
              </w:rPr>
              <w:t>الجهات الرقابية</w:t>
            </w:r>
            <w:r w:rsidRPr="001E40A9">
              <w:rPr>
                <w:rFonts w:ascii="Arial Unicode MS" w:eastAsia="Arial Unicode MS" w:hAnsi="Arial Unicode MS" w:cs="Arial Unicode MS"/>
                <w:color w:val="000000" w:themeColor="text1"/>
                <w:sz w:val="28"/>
                <w:szCs w:val="28"/>
                <w:rtl/>
              </w:rPr>
              <w:t>.</w:t>
            </w:r>
          </w:p>
          <w:p w:rsidR="003C444D" w:rsidRPr="001E40A9" w:rsidRDefault="003C444D" w:rsidP="00C50CB3">
            <w:pPr>
              <w:pStyle w:val="ListParagraph"/>
              <w:numPr>
                <w:ilvl w:val="0"/>
                <w:numId w:val="31"/>
              </w:numPr>
              <w:spacing w:line="280" w:lineRule="exact"/>
              <w:ind w:left="252" w:hanging="252"/>
              <w:contextualSpacing w:val="0"/>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color w:val="000000" w:themeColor="text1"/>
                <w:sz w:val="28"/>
                <w:szCs w:val="28"/>
                <w:rtl/>
              </w:rPr>
              <w:t xml:space="preserve">في حال وفاة العميل سوف يتم </w:t>
            </w:r>
            <w:r w:rsidR="00F121ED" w:rsidRPr="001E40A9">
              <w:rPr>
                <w:rFonts w:ascii="Arial Unicode MS" w:eastAsia="Arial Unicode MS" w:hAnsi="Arial Unicode MS" w:cs="Arial Unicode MS" w:hint="cs"/>
                <w:color w:val="000000" w:themeColor="text1"/>
                <w:sz w:val="28"/>
                <w:szCs w:val="28"/>
                <w:rtl/>
              </w:rPr>
              <w:t>إ</w:t>
            </w:r>
            <w:r w:rsidRPr="001E40A9">
              <w:rPr>
                <w:rFonts w:ascii="Arial Unicode MS" w:eastAsia="Arial Unicode MS" w:hAnsi="Arial Unicode MS" w:cs="Arial Unicode MS" w:hint="cs"/>
                <w:color w:val="000000" w:themeColor="text1"/>
                <w:sz w:val="28"/>
                <w:szCs w:val="28"/>
                <w:rtl/>
              </w:rPr>
              <w:t xml:space="preserve">لغاء جميع نقاط " </w:t>
            </w:r>
            <w:proofErr w:type="spellStart"/>
            <w:r w:rsidRPr="001E40A9">
              <w:rPr>
                <w:rFonts w:ascii="Arial Unicode MS" w:eastAsia="Arial Unicode MS" w:hAnsi="Arial Unicode MS" w:cs="Arial Unicode MS" w:hint="cs"/>
                <w:color w:val="000000" w:themeColor="text1"/>
                <w:sz w:val="28"/>
                <w:szCs w:val="28"/>
                <w:rtl/>
              </w:rPr>
              <w:t>وااو</w:t>
            </w:r>
            <w:proofErr w:type="spellEnd"/>
            <w:r w:rsidRPr="001E40A9">
              <w:rPr>
                <w:rFonts w:ascii="Arial Unicode MS" w:eastAsia="Arial Unicode MS" w:hAnsi="Arial Unicode MS" w:cs="Arial Unicode MS" w:hint="cs"/>
                <w:color w:val="000000" w:themeColor="text1"/>
                <w:sz w:val="28"/>
                <w:szCs w:val="28"/>
                <w:rtl/>
              </w:rPr>
              <w:t xml:space="preserve"> " المكتسبة.</w:t>
            </w:r>
          </w:p>
        </w:tc>
      </w:tr>
      <w:tr w:rsidR="001E40A9" w:rsidRPr="001E40A9" w:rsidTr="00B57949">
        <w:tc>
          <w:tcPr>
            <w:tcW w:w="2497" w:type="pct"/>
            <w:shd w:val="clear" w:color="auto" w:fill="D9D9D9" w:themeFill="background1" w:themeFillShade="D9"/>
          </w:tcPr>
          <w:p w:rsidR="00F75312" w:rsidRPr="001E40A9" w:rsidRDefault="00F75312" w:rsidP="00C50CB3">
            <w:pPr>
              <w:pStyle w:val="ListParagraph"/>
              <w:numPr>
                <w:ilvl w:val="0"/>
                <w:numId w:val="20"/>
              </w:numPr>
              <w:tabs>
                <w:tab w:val="left" w:pos="0"/>
              </w:tabs>
              <w:bidi w:val="0"/>
              <w:spacing w:line="280" w:lineRule="exact"/>
              <w:ind w:left="360"/>
              <w:jc w:val="both"/>
              <w:rPr>
                <w:rFonts w:ascii="Arial Unicode MS" w:eastAsia="Arial Unicode MS" w:hAnsi="Arial Unicode MS" w:cs="Arial Unicode MS"/>
                <w:b/>
                <w:bCs/>
                <w:color w:val="000000" w:themeColor="text1"/>
                <w:sz w:val="28"/>
                <w:szCs w:val="28"/>
                <w:rtl/>
              </w:rPr>
            </w:pPr>
            <w:r w:rsidRPr="001E40A9">
              <w:rPr>
                <w:rFonts w:ascii="Arial Unicode MS" w:eastAsia="Arial Unicode MS" w:hAnsi="Arial Unicode MS" w:cs="Arial Unicode MS"/>
                <w:b/>
                <w:bCs/>
                <w:color w:val="000000" w:themeColor="text1"/>
                <w:sz w:val="28"/>
                <w:szCs w:val="28"/>
              </w:rPr>
              <w:br w:type="page"/>
            </w:r>
            <w:r w:rsidR="009847E8" w:rsidRPr="001E40A9">
              <w:rPr>
                <w:rFonts w:ascii="Arial Unicode MS" w:eastAsia="Arial Unicode MS" w:hAnsi="Arial Unicode MS" w:cs="Arial Unicode MS"/>
                <w:b/>
                <w:bCs/>
                <w:color w:val="000000" w:themeColor="text1"/>
                <w:sz w:val="28"/>
                <w:szCs w:val="28"/>
              </w:rPr>
              <w:t>Modifications and Changes</w:t>
            </w:r>
          </w:p>
        </w:tc>
        <w:tc>
          <w:tcPr>
            <w:tcW w:w="2503" w:type="pct"/>
            <w:shd w:val="clear" w:color="auto" w:fill="D9D9D9" w:themeFill="background1" w:themeFillShade="D9"/>
          </w:tcPr>
          <w:p w:rsidR="00F75312" w:rsidRPr="001E40A9" w:rsidRDefault="009847E8" w:rsidP="00C50CB3">
            <w:pPr>
              <w:pStyle w:val="ListParagraph"/>
              <w:numPr>
                <w:ilvl w:val="0"/>
                <w:numId w:val="17"/>
              </w:numPr>
              <w:tabs>
                <w:tab w:val="left" w:pos="0"/>
              </w:tabs>
              <w:spacing w:line="280" w:lineRule="exact"/>
              <w:ind w:left="360"/>
              <w:jc w:val="both"/>
              <w:rPr>
                <w:rFonts w:ascii="Arial Unicode MS" w:eastAsia="Arial Unicode MS" w:hAnsi="Arial Unicode MS" w:cs="Arial Unicode MS"/>
                <w:b/>
                <w:bCs/>
                <w:color w:val="000000" w:themeColor="text1"/>
                <w:sz w:val="28"/>
                <w:szCs w:val="28"/>
                <w:rtl/>
              </w:rPr>
            </w:pPr>
            <w:r w:rsidRPr="001E40A9">
              <w:rPr>
                <w:rFonts w:ascii="Arial Unicode MS" w:eastAsia="Arial Unicode MS" w:hAnsi="Arial Unicode MS" w:cs="Arial Unicode MS" w:hint="cs"/>
                <w:b/>
                <w:bCs/>
                <w:color w:val="000000" w:themeColor="text1"/>
                <w:sz w:val="28"/>
                <w:szCs w:val="28"/>
                <w:rtl/>
              </w:rPr>
              <w:t>التعديلات</w:t>
            </w:r>
            <w:r w:rsidRPr="001E40A9">
              <w:rPr>
                <w:rFonts w:ascii="Arial Unicode MS" w:eastAsia="Arial Unicode MS" w:hAnsi="Arial Unicode MS" w:cs="Arial Unicode MS"/>
                <w:b/>
                <w:bCs/>
                <w:color w:val="000000" w:themeColor="text1"/>
                <w:sz w:val="28"/>
                <w:szCs w:val="28"/>
                <w:rtl/>
              </w:rPr>
              <w:t xml:space="preserve"> </w:t>
            </w:r>
            <w:r w:rsidRPr="001E40A9">
              <w:rPr>
                <w:rFonts w:ascii="Arial Unicode MS" w:eastAsia="Arial Unicode MS" w:hAnsi="Arial Unicode MS" w:cs="Arial Unicode MS" w:hint="cs"/>
                <w:b/>
                <w:bCs/>
                <w:color w:val="000000" w:themeColor="text1"/>
                <w:sz w:val="28"/>
                <w:szCs w:val="28"/>
                <w:rtl/>
              </w:rPr>
              <w:t>والتغييرات</w:t>
            </w:r>
          </w:p>
        </w:tc>
      </w:tr>
      <w:tr w:rsidR="001E40A9" w:rsidRPr="001E40A9" w:rsidTr="00B57949">
        <w:tc>
          <w:tcPr>
            <w:tcW w:w="2497" w:type="pct"/>
            <w:vAlign w:val="center"/>
          </w:tcPr>
          <w:p w:rsidR="00F75312" w:rsidRPr="001E40A9" w:rsidRDefault="009847E8" w:rsidP="001E40A9">
            <w:pPr>
              <w:pStyle w:val="ListParagraph"/>
              <w:numPr>
                <w:ilvl w:val="1"/>
                <w:numId w:val="20"/>
              </w:numPr>
              <w:tabs>
                <w:tab w:val="left" w:pos="0"/>
              </w:tabs>
              <w:bidi w:val="0"/>
              <w:spacing w:line="280" w:lineRule="exact"/>
              <w:ind w:left="0" w:hanging="4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The accumulation of </w:t>
            </w:r>
            <w:r w:rsidR="00A84020" w:rsidRPr="001E40A9">
              <w:rPr>
                <w:rFonts w:ascii="Arial Unicode MS" w:eastAsia="Arial Unicode MS" w:hAnsi="Arial Unicode MS" w:cs="Arial Unicode MS"/>
                <w:color w:val="000000" w:themeColor="text1"/>
                <w:sz w:val="28"/>
                <w:szCs w:val="28"/>
              </w:rPr>
              <w:t>p</w:t>
            </w:r>
            <w:r w:rsidRPr="001E40A9">
              <w:rPr>
                <w:rFonts w:ascii="Arial Unicode MS" w:eastAsia="Arial Unicode MS" w:hAnsi="Arial Unicode MS" w:cs="Arial Unicode MS"/>
                <w:color w:val="000000" w:themeColor="text1"/>
                <w:sz w:val="28"/>
                <w:szCs w:val="28"/>
              </w:rPr>
              <w:t xml:space="preserve">oints and redemption of each </w:t>
            </w:r>
            <w:r w:rsidR="00A84020" w:rsidRPr="001E40A9">
              <w:rPr>
                <w:rFonts w:ascii="Arial Unicode MS" w:eastAsia="Arial Unicode MS" w:hAnsi="Arial Unicode MS" w:cs="Arial Unicode MS"/>
                <w:color w:val="000000" w:themeColor="text1"/>
                <w:sz w:val="28"/>
                <w:szCs w:val="28"/>
              </w:rPr>
              <w:t>r</w:t>
            </w:r>
            <w:r w:rsidRPr="001E40A9">
              <w:rPr>
                <w:rFonts w:ascii="Arial Unicode MS" w:eastAsia="Arial Unicode MS" w:hAnsi="Arial Unicode MS" w:cs="Arial Unicode MS"/>
                <w:color w:val="000000" w:themeColor="text1"/>
                <w:sz w:val="28"/>
                <w:szCs w:val="28"/>
              </w:rPr>
              <w:t xml:space="preserve">eward is subject to related Program Rules. The customer is responsible for reading the Program Rules, newsletters and </w:t>
            </w:r>
            <w:r w:rsidR="00A84020" w:rsidRPr="001E40A9">
              <w:rPr>
                <w:rFonts w:ascii="Arial Unicode MS" w:eastAsia="Arial Unicode MS" w:hAnsi="Arial Unicode MS" w:cs="Arial Unicode MS"/>
                <w:color w:val="000000" w:themeColor="text1"/>
                <w:sz w:val="28"/>
                <w:szCs w:val="28"/>
              </w:rPr>
              <w:t>r</w:t>
            </w:r>
            <w:r w:rsidRPr="001E40A9">
              <w:rPr>
                <w:rFonts w:ascii="Arial Unicode MS" w:eastAsia="Arial Unicode MS" w:hAnsi="Arial Unicode MS" w:cs="Arial Unicode MS"/>
                <w:color w:val="000000" w:themeColor="text1"/>
                <w:sz w:val="28"/>
                <w:szCs w:val="28"/>
              </w:rPr>
              <w:t xml:space="preserve">ewards </w:t>
            </w:r>
            <w:r w:rsidR="00A84020" w:rsidRPr="001E40A9">
              <w:rPr>
                <w:rFonts w:ascii="Arial Unicode MS" w:eastAsia="Arial Unicode MS" w:hAnsi="Arial Unicode MS" w:cs="Arial Unicode MS"/>
                <w:color w:val="000000" w:themeColor="text1"/>
                <w:sz w:val="28"/>
                <w:szCs w:val="28"/>
              </w:rPr>
              <w:t>a</w:t>
            </w:r>
            <w:r w:rsidRPr="001E40A9">
              <w:rPr>
                <w:rFonts w:ascii="Arial Unicode MS" w:eastAsia="Arial Unicode MS" w:hAnsi="Arial Unicode MS" w:cs="Arial Unicode MS"/>
                <w:color w:val="000000" w:themeColor="text1"/>
                <w:sz w:val="28"/>
                <w:szCs w:val="28"/>
              </w:rPr>
              <w:t xml:space="preserve">ccount </w:t>
            </w:r>
            <w:r w:rsidR="00434656" w:rsidRPr="001E40A9">
              <w:rPr>
                <w:rFonts w:ascii="Arial Unicode MS" w:eastAsia="Arial Unicode MS" w:hAnsi="Arial Unicode MS" w:cs="Arial Unicode MS"/>
                <w:color w:val="000000" w:themeColor="text1"/>
                <w:sz w:val="28"/>
                <w:szCs w:val="28"/>
              </w:rPr>
              <w:t>record</w:t>
            </w:r>
            <w:r w:rsidRPr="001E40A9">
              <w:rPr>
                <w:rFonts w:ascii="Arial Unicode MS" w:eastAsia="Arial Unicode MS" w:hAnsi="Arial Unicode MS" w:cs="Arial Unicode MS"/>
                <w:color w:val="000000" w:themeColor="text1"/>
                <w:sz w:val="28"/>
                <w:szCs w:val="28"/>
              </w:rPr>
              <w:t xml:space="preserve"> in order to understand its rights, responsibilities and status in</w:t>
            </w:r>
            <w:r w:rsidR="00042109" w:rsidRPr="001E40A9">
              <w:rPr>
                <w:rFonts w:ascii="Arial Unicode MS" w:eastAsia="Arial Unicode MS" w:hAnsi="Arial Unicode MS" w:cs="Arial Unicode MS" w:hint="cs"/>
                <w:color w:val="000000" w:themeColor="text1"/>
                <w:sz w:val="28"/>
                <w:szCs w:val="28"/>
                <w:rtl/>
              </w:rPr>
              <w:t xml:space="preserve"> </w:t>
            </w:r>
            <w:proofErr w:type="spellStart"/>
            <w:r w:rsidRPr="001E40A9">
              <w:rPr>
                <w:rFonts w:ascii="Arial Unicode MS" w:eastAsia="Arial Unicode MS" w:hAnsi="Arial Unicode MS" w:cs="Arial Unicode MS"/>
                <w:color w:val="000000" w:themeColor="text1"/>
                <w:sz w:val="28"/>
                <w:szCs w:val="28"/>
              </w:rPr>
              <w:t>WooW</w:t>
            </w:r>
            <w:proofErr w:type="spellEnd"/>
            <w:r w:rsidRPr="001E40A9">
              <w:rPr>
                <w:rFonts w:ascii="Arial Unicode MS" w:eastAsia="Arial Unicode MS" w:hAnsi="Arial Unicode MS" w:cs="Arial Unicode MS"/>
                <w:color w:val="000000" w:themeColor="text1"/>
                <w:sz w:val="28"/>
                <w:szCs w:val="28"/>
              </w:rPr>
              <w:t xml:space="preserve"> Program, as well as the structure for earning </w:t>
            </w:r>
            <w:r w:rsidR="00A84020" w:rsidRPr="001E40A9">
              <w:rPr>
                <w:rFonts w:ascii="Arial Unicode MS" w:eastAsia="Arial Unicode MS" w:hAnsi="Arial Unicode MS" w:cs="Arial Unicode MS"/>
                <w:color w:val="000000" w:themeColor="text1"/>
                <w:sz w:val="28"/>
                <w:szCs w:val="28"/>
              </w:rPr>
              <w:t>r</w:t>
            </w:r>
            <w:r w:rsidRPr="001E40A9">
              <w:rPr>
                <w:rFonts w:ascii="Arial Unicode MS" w:eastAsia="Arial Unicode MS" w:hAnsi="Arial Unicode MS" w:cs="Arial Unicode MS"/>
                <w:color w:val="000000" w:themeColor="text1"/>
                <w:sz w:val="28"/>
                <w:szCs w:val="28"/>
              </w:rPr>
              <w:t xml:space="preserve">ewards. The Bank shall have the sole discretion to interpret and apply the rules, and all questions or </w:t>
            </w:r>
            <w:proofErr w:type="gramStart"/>
            <w:r w:rsidRPr="001E40A9">
              <w:rPr>
                <w:rFonts w:ascii="Arial Unicode MS" w:eastAsia="Arial Unicode MS" w:hAnsi="Arial Unicode MS" w:cs="Arial Unicode MS"/>
                <w:color w:val="000000" w:themeColor="text1"/>
                <w:sz w:val="28"/>
                <w:szCs w:val="28"/>
              </w:rPr>
              <w:t>disputes regarding these rules will be resolved by The Bank</w:t>
            </w:r>
            <w:proofErr w:type="gramEnd"/>
            <w:r w:rsidRPr="001E40A9">
              <w:rPr>
                <w:rFonts w:ascii="Arial Unicode MS" w:eastAsia="Arial Unicode MS" w:hAnsi="Arial Unicode MS" w:cs="Arial Unicode MS"/>
                <w:color w:val="000000" w:themeColor="text1"/>
                <w:sz w:val="28"/>
                <w:szCs w:val="28"/>
              </w:rPr>
              <w:t xml:space="preserve"> according to the terms and conditions</w:t>
            </w:r>
            <w:r w:rsidR="00CD4DEF" w:rsidRPr="001E40A9">
              <w:rPr>
                <w:rFonts w:ascii="Arial Unicode MS" w:eastAsia="Arial Unicode MS" w:hAnsi="Arial Unicode MS" w:cs="Arial Unicode MS"/>
                <w:color w:val="000000" w:themeColor="text1"/>
                <w:sz w:val="28"/>
                <w:szCs w:val="28"/>
              </w:rPr>
              <w:t>.</w:t>
            </w:r>
          </w:p>
        </w:tc>
        <w:tc>
          <w:tcPr>
            <w:tcW w:w="2503" w:type="pct"/>
          </w:tcPr>
          <w:p w:rsidR="00F75312" w:rsidRPr="001E40A9" w:rsidRDefault="009847E8" w:rsidP="00741F81">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t>تخضع عملية تجميع نقاط برنامج المكافآت إلى شروط وأحكام هذا البرنامج. وتقع على العميل مس</w:t>
            </w:r>
            <w:r w:rsidR="00042109" w:rsidRPr="001E40A9">
              <w:rPr>
                <w:rFonts w:ascii="Arial Unicode MS" w:eastAsia="Arial Unicode MS" w:hAnsi="Arial Unicode MS" w:cs="Arial Unicode MS" w:hint="cs"/>
                <w:color w:val="000000" w:themeColor="text1"/>
                <w:sz w:val="28"/>
                <w:szCs w:val="28"/>
                <w:rtl/>
              </w:rPr>
              <w:t>ؤ</w:t>
            </w:r>
            <w:r w:rsidRPr="001E40A9">
              <w:rPr>
                <w:rFonts w:ascii="Arial Unicode MS" w:eastAsia="Arial Unicode MS" w:hAnsi="Arial Unicode MS" w:cs="Arial Unicode MS"/>
                <w:color w:val="000000" w:themeColor="text1"/>
                <w:sz w:val="28"/>
                <w:szCs w:val="28"/>
                <w:rtl/>
              </w:rPr>
              <w:t xml:space="preserve">ولية قراءة جميع قواعد البرامج والنشرات </w:t>
            </w:r>
            <w:r w:rsidR="00741F81" w:rsidRPr="001E40A9">
              <w:rPr>
                <w:rFonts w:ascii="Arial Unicode MS" w:eastAsia="Arial Unicode MS" w:hAnsi="Arial Unicode MS" w:cs="Arial Unicode MS" w:hint="cs"/>
                <w:color w:val="000000" w:themeColor="text1"/>
                <w:sz w:val="28"/>
                <w:szCs w:val="28"/>
                <w:rtl/>
              </w:rPr>
              <w:t>وسجلات</w:t>
            </w:r>
            <w:r w:rsidR="00741F81"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color w:val="000000" w:themeColor="text1"/>
                <w:sz w:val="28"/>
                <w:szCs w:val="28"/>
                <w:rtl/>
              </w:rPr>
              <w:t xml:space="preserve">الحسابات الخاصة ببرنامج المكافآت لكي يطلع على حقوقه </w:t>
            </w:r>
            <w:r w:rsidRPr="001E40A9">
              <w:rPr>
                <w:rFonts w:ascii="Arial Unicode MS" w:eastAsia="Arial Unicode MS" w:hAnsi="Arial Unicode MS" w:cs="Arial Unicode MS" w:hint="cs"/>
                <w:color w:val="000000" w:themeColor="text1"/>
                <w:sz w:val="28"/>
                <w:szCs w:val="28"/>
                <w:rtl/>
              </w:rPr>
              <w:t>ومس</w:t>
            </w:r>
            <w:r w:rsidR="00042109" w:rsidRPr="001E40A9">
              <w:rPr>
                <w:rFonts w:ascii="Arial Unicode MS" w:eastAsia="Arial Unicode MS" w:hAnsi="Arial Unicode MS" w:cs="Arial Unicode MS" w:hint="cs"/>
                <w:color w:val="000000" w:themeColor="text1"/>
                <w:sz w:val="28"/>
                <w:szCs w:val="28"/>
                <w:rtl/>
              </w:rPr>
              <w:t>ؤ</w:t>
            </w:r>
            <w:r w:rsidRPr="001E40A9">
              <w:rPr>
                <w:rFonts w:ascii="Arial Unicode MS" w:eastAsia="Arial Unicode MS" w:hAnsi="Arial Unicode MS" w:cs="Arial Unicode MS" w:hint="cs"/>
                <w:color w:val="000000" w:themeColor="text1"/>
                <w:sz w:val="28"/>
                <w:szCs w:val="28"/>
                <w:rtl/>
              </w:rPr>
              <w:t>ولياته في</w:t>
            </w:r>
            <w:r w:rsidRPr="001E40A9">
              <w:rPr>
                <w:rFonts w:ascii="Arial Unicode MS" w:eastAsia="Arial Unicode MS" w:hAnsi="Arial Unicode MS" w:cs="Arial Unicode MS"/>
                <w:color w:val="000000" w:themeColor="text1"/>
                <w:sz w:val="28"/>
                <w:szCs w:val="28"/>
                <w:rtl/>
              </w:rPr>
              <w:t xml:space="preserve"> برنامج </w:t>
            </w:r>
            <w:proofErr w:type="spellStart"/>
            <w:r w:rsidRPr="001E40A9">
              <w:rPr>
                <w:rFonts w:ascii="Arial Unicode MS" w:eastAsia="Arial Unicode MS" w:hAnsi="Arial Unicode MS" w:cs="Arial Unicode MS" w:hint="cs"/>
                <w:color w:val="000000" w:themeColor="text1"/>
                <w:sz w:val="28"/>
                <w:szCs w:val="28"/>
                <w:rtl/>
              </w:rPr>
              <w:t>وااو</w:t>
            </w:r>
            <w:proofErr w:type="spellEnd"/>
            <w:r w:rsidRPr="001E40A9">
              <w:rPr>
                <w:rFonts w:ascii="Arial Unicode MS" w:eastAsia="Arial Unicode MS" w:hAnsi="Arial Unicode MS" w:cs="Arial Unicode MS" w:hint="cs"/>
                <w:color w:val="000000" w:themeColor="text1"/>
                <w:sz w:val="28"/>
                <w:szCs w:val="28"/>
                <w:rtl/>
              </w:rPr>
              <w:t>،</w:t>
            </w:r>
            <w:r w:rsidRPr="001E40A9">
              <w:rPr>
                <w:rFonts w:ascii="Arial Unicode MS" w:eastAsia="Arial Unicode MS" w:hAnsi="Arial Unicode MS" w:cs="Arial Unicode MS"/>
                <w:color w:val="000000" w:themeColor="text1"/>
                <w:sz w:val="28"/>
                <w:szCs w:val="28"/>
                <w:rtl/>
              </w:rPr>
              <w:t xml:space="preserve"> إضافة إلى هيكل اكتساب المكافآت في البرنامج. </w:t>
            </w:r>
            <w:r w:rsidRPr="001E40A9">
              <w:rPr>
                <w:rFonts w:ascii="Arial Unicode MS" w:eastAsia="Arial Unicode MS" w:hAnsi="Arial Unicode MS" w:cs="Arial Unicode MS" w:hint="cs"/>
                <w:color w:val="000000" w:themeColor="text1"/>
                <w:sz w:val="28"/>
                <w:szCs w:val="28"/>
                <w:rtl/>
              </w:rPr>
              <w:t>ويحتفظ البنك</w:t>
            </w:r>
            <w:r w:rsidRPr="001E40A9">
              <w:rPr>
                <w:rFonts w:ascii="Arial Unicode MS" w:eastAsia="Arial Unicode MS" w:hAnsi="Arial Unicode MS" w:cs="Arial Unicode MS"/>
                <w:color w:val="000000" w:themeColor="text1"/>
                <w:sz w:val="28"/>
                <w:szCs w:val="28"/>
                <w:rtl/>
              </w:rPr>
              <w:t xml:space="preserve"> بحق تفسير وتطبيق تلك القواعد، وتتم الإجابة على جميع الأسئلة </w:t>
            </w:r>
            <w:r w:rsidRPr="001E40A9">
              <w:rPr>
                <w:rFonts w:ascii="Arial Unicode MS" w:eastAsia="Arial Unicode MS" w:hAnsi="Arial Unicode MS" w:cs="Arial Unicode MS" w:hint="cs"/>
                <w:color w:val="000000" w:themeColor="text1"/>
                <w:sz w:val="28"/>
                <w:szCs w:val="28"/>
                <w:rtl/>
              </w:rPr>
              <w:t>وتسوية كافة</w:t>
            </w:r>
            <w:r w:rsidRPr="001E40A9">
              <w:rPr>
                <w:rFonts w:ascii="Arial Unicode MS" w:eastAsia="Arial Unicode MS" w:hAnsi="Arial Unicode MS" w:cs="Arial Unicode MS"/>
                <w:color w:val="000000" w:themeColor="text1"/>
                <w:sz w:val="28"/>
                <w:szCs w:val="28"/>
                <w:rtl/>
              </w:rPr>
              <w:t xml:space="preserve"> النزاعات المرتبطة بتلك القواعد من قبل البنك حسب الشروط والأحكام</w:t>
            </w:r>
            <w:r w:rsidR="00CD4DEF" w:rsidRPr="001E40A9">
              <w:rPr>
                <w:rFonts w:ascii="Arial Unicode MS" w:eastAsia="Arial Unicode MS" w:hAnsi="Arial Unicode MS" w:cs="Arial Unicode MS" w:hint="cs"/>
                <w:color w:val="000000" w:themeColor="text1"/>
                <w:sz w:val="28"/>
                <w:szCs w:val="28"/>
                <w:rtl/>
              </w:rPr>
              <w:t>.</w:t>
            </w:r>
          </w:p>
        </w:tc>
      </w:tr>
      <w:tr w:rsidR="001E40A9" w:rsidRPr="001E40A9" w:rsidTr="00B57949">
        <w:tc>
          <w:tcPr>
            <w:tcW w:w="2497" w:type="pct"/>
          </w:tcPr>
          <w:p w:rsidR="00F75312" w:rsidRPr="001E40A9" w:rsidRDefault="009847E8" w:rsidP="00C50CB3">
            <w:pPr>
              <w:pStyle w:val="ListParagraph"/>
              <w:numPr>
                <w:ilvl w:val="1"/>
                <w:numId w:val="20"/>
              </w:numPr>
              <w:tabs>
                <w:tab w:val="left" w:pos="0"/>
              </w:tabs>
              <w:bidi w:val="0"/>
              <w:spacing w:line="280" w:lineRule="exact"/>
              <w:ind w:left="0" w:hanging="4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The Rewards Program structure is subject to modification, cancellation, variation, termination or limitation of any benefits or features thereof or to withdraw or change the membership criteria and/or change the value or validity of the Loyalty Programs at any time, at The Bank’s sole discretion. The number of </w:t>
            </w:r>
            <w:r w:rsidR="00A84020" w:rsidRPr="001E40A9">
              <w:rPr>
                <w:rFonts w:ascii="Arial Unicode MS" w:eastAsia="Arial Unicode MS" w:hAnsi="Arial Unicode MS" w:cs="Arial Unicode MS"/>
                <w:color w:val="000000" w:themeColor="text1"/>
                <w:sz w:val="28"/>
                <w:szCs w:val="28"/>
              </w:rPr>
              <w:t>p</w:t>
            </w:r>
            <w:r w:rsidRPr="001E40A9">
              <w:rPr>
                <w:rFonts w:ascii="Arial Unicode MS" w:eastAsia="Arial Unicode MS" w:hAnsi="Arial Unicode MS" w:cs="Arial Unicode MS"/>
                <w:color w:val="000000" w:themeColor="text1"/>
                <w:sz w:val="28"/>
                <w:szCs w:val="28"/>
              </w:rPr>
              <w:t xml:space="preserve">oints required to redeem any </w:t>
            </w:r>
            <w:r w:rsidR="00A84020" w:rsidRPr="001E40A9">
              <w:rPr>
                <w:rFonts w:ascii="Arial Unicode MS" w:eastAsia="Arial Unicode MS" w:hAnsi="Arial Unicode MS" w:cs="Arial Unicode MS"/>
                <w:color w:val="000000" w:themeColor="text1"/>
                <w:sz w:val="28"/>
                <w:szCs w:val="28"/>
              </w:rPr>
              <w:t>r</w:t>
            </w:r>
            <w:r w:rsidRPr="001E40A9">
              <w:rPr>
                <w:rFonts w:ascii="Arial Unicode MS" w:eastAsia="Arial Unicode MS" w:hAnsi="Arial Unicode MS" w:cs="Arial Unicode MS"/>
                <w:color w:val="000000" w:themeColor="text1"/>
                <w:sz w:val="28"/>
                <w:szCs w:val="28"/>
              </w:rPr>
              <w:t xml:space="preserve">eward may be substantially increased or decreased to </w:t>
            </w:r>
            <w:proofErr w:type="gramStart"/>
            <w:r w:rsidRPr="001E40A9">
              <w:rPr>
                <w:rFonts w:ascii="Arial Unicode MS" w:eastAsia="Arial Unicode MS" w:hAnsi="Arial Unicode MS" w:cs="Arial Unicode MS"/>
                <w:color w:val="000000" w:themeColor="text1"/>
                <w:sz w:val="28"/>
                <w:szCs w:val="28"/>
              </w:rPr>
              <w:t>be substituted</w:t>
            </w:r>
            <w:proofErr w:type="gramEnd"/>
            <w:r w:rsidRPr="001E40A9">
              <w:rPr>
                <w:rFonts w:ascii="Arial Unicode MS" w:eastAsia="Arial Unicode MS" w:hAnsi="Arial Unicode MS" w:cs="Arial Unicode MS"/>
                <w:color w:val="000000" w:themeColor="text1"/>
                <w:sz w:val="28"/>
                <w:szCs w:val="28"/>
              </w:rPr>
              <w:t xml:space="preserve"> by any </w:t>
            </w:r>
            <w:r w:rsidR="00A84020" w:rsidRPr="001E40A9">
              <w:rPr>
                <w:rFonts w:ascii="Arial Unicode MS" w:eastAsia="Arial Unicode MS" w:hAnsi="Arial Unicode MS" w:cs="Arial Unicode MS"/>
                <w:color w:val="000000" w:themeColor="text1"/>
                <w:sz w:val="28"/>
                <w:szCs w:val="28"/>
              </w:rPr>
              <w:t>r</w:t>
            </w:r>
            <w:r w:rsidRPr="001E40A9">
              <w:rPr>
                <w:rFonts w:ascii="Arial Unicode MS" w:eastAsia="Arial Unicode MS" w:hAnsi="Arial Unicode MS" w:cs="Arial Unicode MS"/>
                <w:color w:val="000000" w:themeColor="text1"/>
                <w:sz w:val="28"/>
                <w:szCs w:val="28"/>
              </w:rPr>
              <w:t xml:space="preserve">eward or services from the Program. Any </w:t>
            </w:r>
            <w:r w:rsidR="00A84020" w:rsidRPr="001E40A9">
              <w:rPr>
                <w:rFonts w:ascii="Arial Unicode MS" w:eastAsia="Arial Unicode MS" w:hAnsi="Arial Unicode MS" w:cs="Arial Unicode MS"/>
                <w:color w:val="000000" w:themeColor="text1"/>
                <w:sz w:val="28"/>
                <w:szCs w:val="28"/>
              </w:rPr>
              <w:t>r</w:t>
            </w:r>
            <w:r w:rsidRPr="001E40A9">
              <w:rPr>
                <w:rFonts w:ascii="Arial Unicode MS" w:eastAsia="Arial Unicode MS" w:hAnsi="Arial Unicode MS" w:cs="Arial Unicode MS"/>
                <w:color w:val="000000" w:themeColor="text1"/>
                <w:sz w:val="28"/>
                <w:szCs w:val="28"/>
              </w:rPr>
              <w:t xml:space="preserve">eward may be withdrawn, and restrictions on any </w:t>
            </w:r>
            <w:r w:rsidR="00A84020" w:rsidRPr="001E40A9">
              <w:rPr>
                <w:rFonts w:ascii="Arial Unicode MS" w:eastAsia="Arial Unicode MS" w:hAnsi="Arial Unicode MS" w:cs="Arial Unicode MS"/>
                <w:color w:val="000000" w:themeColor="text1"/>
                <w:sz w:val="28"/>
                <w:szCs w:val="28"/>
              </w:rPr>
              <w:t>r</w:t>
            </w:r>
            <w:r w:rsidRPr="001E40A9">
              <w:rPr>
                <w:rFonts w:ascii="Arial Unicode MS" w:eastAsia="Arial Unicode MS" w:hAnsi="Arial Unicode MS" w:cs="Arial Unicode MS"/>
                <w:color w:val="000000" w:themeColor="text1"/>
                <w:sz w:val="28"/>
                <w:szCs w:val="28"/>
              </w:rPr>
              <w:t xml:space="preserve">eward or substitution of the same </w:t>
            </w:r>
            <w:proofErr w:type="gramStart"/>
            <w:r w:rsidRPr="001E40A9">
              <w:rPr>
                <w:rFonts w:ascii="Arial Unicode MS" w:eastAsia="Arial Unicode MS" w:hAnsi="Arial Unicode MS" w:cs="Arial Unicode MS"/>
                <w:color w:val="000000" w:themeColor="text1"/>
                <w:sz w:val="28"/>
                <w:szCs w:val="28"/>
              </w:rPr>
              <w:t>may be imposed</w:t>
            </w:r>
            <w:proofErr w:type="gramEnd"/>
            <w:r w:rsidRPr="001E40A9">
              <w:rPr>
                <w:rFonts w:ascii="Arial Unicode MS" w:eastAsia="Arial Unicode MS" w:hAnsi="Arial Unicode MS" w:cs="Arial Unicode MS"/>
                <w:color w:val="000000" w:themeColor="text1"/>
                <w:sz w:val="28"/>
                <w:szCs w:val="28"/>
              </w:rPr>
              <w:t xml:space="preserve"> at any time</w:t>
            </w:r>
            <w:r w:rsidR="00CD4DEF" w:rsidRPr="001E40A9">
              <w:rPr>
                <w:rFonts w:ascii="Arial Unicode MS" w:eastAsia="Arial Unicode MS" w:hAnsi="Arial Unicode MS" w:cs="Arial Unicode MS"/>
                <w:color w:val="000000" w:themeColor="text1"/>
                <w:sz w:val="28"/>
                <w:szCs w:val="28"/>
              </w:rPr>
              <w:t>.</w:t>
            </w:r>
          </w:p>
        </w:tc>
        <w:tc>
          <w:tcPr>
            <w:tcW w:w="2503" w:type="pct"/>
          </w:tcPr>
          <w:p w:rsidR="00F75312" w:rsidRPr="001E40A9" w:rsidRDefault="009847E8" w:rsidP="00C50CB3">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t xml:space="preserve">يخضع هيكل برنامج المكافآت للتعديل والإلغاء والتغيير والإنهاء أو الحد من أي مزايا أو منافع مرتبطة به، أو سحب العضوية أو تغيير شروطها و/أو تغيير قيمة أو صلاحية برنامج المكافآت في أي وقت من الأوقات، وفق تقدير البنك وحده. ويجوز زيادة أو تخفيض عدد النقاط المطلوبة بشكل ملحوظ لاستبدالها بأي </w:t>
            </w:r>
            <w:r w:rsidRPr="001E40A9">
              <w:rPr>
                <w:rFonts w:ascii="Arial Unicode MS" w:eastAsia="Arial Unicode MS" w:hAnsi="Arial Unicode MS" w:cs="Arial Unicode MS" w:hint="cs"/>
                <w:color w:val="000000" w:themeColor="text1"/>
                <w:sz w:val="28"/>
                <w:szCs w:val="28"/>
                <w:rtl/>
              </w:rPr>
              <w:t>مكافأة</w:t>
            </w:r>
            <w:r w:rsidRPr="001E40A9">
              <w:rPr>
                <w:rFonts w:ascii="Arial Unicode MS" w:eastAsia="Arial Unicode MS" w:hAnsi="Arial Unicode MS" w:cs="Arial Unicode MS"/>
                <w:color w:val="000000" w:themeColor="text1"/>
                <w:sz w:val="28"/>
                <w:szCs w:val="28"/>
                <w:rtl/>
              </w:rPr>
              <w:t xml:space="preserve"> أو خدمة من برنامج </w:t>
            </w:r>
            <w:proofErr w:type="spellStart"/>
            <w:r w:rsidRPr="001E40A9">
              <w:rPr>
                <w:rFonts w:ascii="Arial Unicode MS" w:eastAsia="Arial Unicode MS" w:hAnsi="Arial Unicode MS" w:cs="Arial Unicode MS"/>
                <w:color w:val="000000" w:themeColor="text1"/>
                <w:sz w:val="28"/>
                <w:szCs w:val="28"/>
                <w:rtl/>
              </w:rPr>
              <w:t>وااو</w:t>
            </w:r>
            <w:proofErr w:type="spellEnd"/>
            <w:r w:rsidRPr="001E40A9">
              <w:rPr>
                <w:rFonts w:ascii="Arial Unicode MS" w:eastAsia="Arial Unicode MS" w:hAnsi="Arial Unicode MS" w:cs="Arial Unicode MS"/>
                <w:color w:val="000000" w:themeColor="text1"/>
                <w:sz w:val="28"/>
                <w:szCs w:val="28"/>
                <w:rtl/>
              </w:rPr>
              <w:t xml:space="preserve">. ويجوز سحب أي مكافأة من مكافآت برنامج </w:t>
            </w:r>
            <w:r w:rsidRPr="001E40A9">
              <w:rPr>
                <w:rFonts w:ascii="Arial Unicode MS" w:eastAsia="Arial Unicode MS" w:hAnsi="Arial Unicode MS" w:cs="Arial Unicode MS" w:hint="cs"/>
                <w:color w:val="000000" w:themeColor="text1"/>
                <w:sz w:val="28"/>
                <w:szCs w:val="28"/>
                <w:rtl/>
              </w:rPr>
              <w:t>المكافآت،</w:t>
            </w:r>
            <w:r w:rsidRPr="001E40A9">
              <w:rPr>
                <w:rFonts w:ascii="Arial Unicode MS" w:eastAsia="Arial Unicode MS" w:hAnsi="Arial Unicode MS" w:cs="Arial Unicode MS"/>
                <w:color w:val="000000" w:themeColor="text1"/>
                <w:sz w:val="28"/>
                <w:szCs w:val="28"/>
                <w:rtl/>
              </w:rPr>
              <w:t xml:space="preserve"> كما يجوز وضع قيود، في أي وقت، على أي مكافأة أو على استبدال تلك المكافأة</w:t>
            </w:r>
            <w:r w:rsidR="00CD4DEF" w:rsidRPr="001E40A9">
              <w:rPr>
                <w:rFonts w:ascii="Arial Unicode MS" w:eastAsia="Arial Unicode MS" w:hAnsi="Arial Unicode MS" w:cs="Arial Unicode MS" w:hint="cs"/>
                <w:color w:val="000000" w:themeColor="text1"/>
                <w:sz w:val="28"/>
                <w:szCs w:val="28"/>
                <w:rtl/>
              </w:rPr>
              <w:t>.</w:t>
            </w:r>
          </w:p>
        </w:tc>
      </w:tr>
      <w:tr w:rsidR="001E40A9" w:rsidRPr="001E40A9" w:rsidTr="00B57949">
        <w:tc>
          <w:tcPr>
            <w:tcW w:w="2497" w:type="pct"/>
          </w:tcPr>
          <w:p w:rsidR="00F75312" w:rsidRPr="001E40A9" w:rsidRDefault="009847E8" w:rsidP="00C50CB3">
            <w:pPr>
              <w:pStyle w:val="ListParagraph"/>
              <w:numPr>
                <w:ilvl w:val="1"/>
                <w:numId w:val="20"/>
              </w:numPr>
              <w:tabs>
                <w:tab w:val="left" w:pos="0"/>
              </w:tabs>
              <w:bidi w:val="0"/>
              <w:spacing w:line="280" w:lineRule="exact"/>
              <w:ind w:left="0" w:hanging="4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The Saudi Investment Bank have the right to change, limit, modify or cancel the Rewards Program terms and conditions at any time, even though such changes may affect the value of </w:t>
            </w:r>
            <w:r w:rsidR="00A84020" w:rsidRPr="001E40A9">
              <w:rPr>
                <w:rFonts w:ascii="Arial Unicode MS" w:eastAsia="Arial Unicode MS" w:hAnsi="Arial Unicode MS" w:cs="Arial Unicode MS"/>
                <w:color w:val="000000" w:themeColor="text1"/>
                <w:sz w:val="28"/>
                <w:szCs w:val="28"/>
              </w:rPr>
              <w:t>p</w:t>
            </w:r>
            <w:r w:rsidRPr="001E40A9">
              <w:rPr>
                <w:rFonts w:ascii="Arial Unicode MS" w:eastAsia="Arial Unicode MS" w:hAnsi="Arial Unicode MS" w:cs="Arial Unicode MS"/>
                <w:color w:val="000000" w:themeColor="text1"/>
                <w:sz w:val="28"/>
                <w:szCs w:val="28"/>
              </w:rPr>
              <w:t xml:space="preserve">oints, or the ability to obtain certain </w:t>
            </w:r>
            <w:r w:rsidR="00A84020" w:rsidRPr="001E40A9">
              <w:rPr>
                <w:rFonts w:ascii="Arial Unicode MS" w:eastAsia="Arial Unicode MS" w:hAnsi="Arial Unicode MS" w:cs="Arial Unicode MS"/>
                <w:color w:val="000000" w:themeColor="text1"/>
                <w:sz w:val="28"/>
                <w:szCs w:val="28"/>
              </w:rPr>
              <w:t>r</w:t>
            </w:r>
            <w:r w:rsidRPr="001E40A9">
              <w:rPr>
                <w:rFonts w:ascii="Arial Unicode MS" w:eastAsia="Arial Unicode MS" w:hAnsi="Arial Unicode MS" w:cs="Arial Unicode MS"/>
                <w:color w:val="000000" w:themeColor="text1"/>
                <w:sz w:val="28"/>
                <w:szCs w:val="28"/>
              </w:rPr>
              <w:t xml:space="preserve">ewards. The Bank and its Partners offering the </w:t>
            </w:r>
            <w:r w:rsidR="00A84020" w:rsidRPr="001E40A9">
              <w:rPr>
                <w:rFonts w:ascii="Arial Unicode MS" w:eastAsia="Arial Unicode MS" w:hAnsi="Arial Unicode MS" w:cs="Arial Unicode MS"/>
                <w:color w:val="000000" w:themeColor="text1"/>
                <w:sz w:val="28"/>
                <w:szCs w:val="28"/>
              </w:rPr>
              <w:t>r</w:t>
            </w:r>
            <w:r w:rsidRPr="001E40A9">
              <w:rPr>
                <w:rFonts w:ascii="Arial Unicode MS" w:eastAsia="Arial Unicode MS" w:hAnsi="Arial Unicode MS" w:cs="Arial Unicode MS"/>
                <w:color w:val="000000" w:themeColor="text1"/>
                <w:sz w:val="28"/>
                <w:szCs w:val="28"/>
              </w:rPr>
              <w:t>ewards may, among other things:</w:t>
            </w:r>
          </w:p>
        </w:tc>
        <w:tc>
          <w:tcPr>
            <w:tcW w:w="2503" w:type="pct"/>
            <w:vAlign w:val="center"/>
          </w:tcPr>
          <w:p w:rsidR="00F75312" w:rsidRPr="001E40A9" w:rsidRDefault="009847E8" w:rsidP="00C50CB3">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t>يحق للبنك وحده تغيير أو تحديد أو تعديل أو إلغاء شروط وأحكام برنامج المكافآت في أي وقت، بالرغم من إمكانية تأثير تلك التغييرات على قيمة النقاط، أو القدرة على الحصول على مكافآت معينة من برنامج المكافآت. ويحق للبنك وشركائه الذين يقدمون مكافآت برنامج المكافآت القيام بما يلي، من ضمن أمور أخرى</w:t>
            </w:r>
            <w:r w:rsidRPr="001E40A9">
              <w:rPr>
                <w:rFonts w:ascii="Arial Unicode MS" w:eastAsia="Arial Unicode MS" w:hAnsi="Arial Unicode MS" w:cs="Arial Unicode MS" w:hint="cs"/>
                <w:color w:val="000000" w:themeColor="text1"/>
                <w:sz w:val="28"/>
                <w:szCs w:val="28"/>
                <w:rtl/>
              </w:rPr>
              <w:t>:</w:t>
            </w:r>
          </w:p>
        </w:tc>
      </w:tr>
      <w:tr w:rsidR="001E40A9" w:rsidRPr="001E40A9" w:rsidTr="00B57949">
        <w:tc>
          <w:tcPr>
            <w:tcW w:w="2497" w:type="pct"/>
          </w:tcPr>
          <w:p w:rsidR="009847E8" w:rsidRPr="001E40A9" w:rsidRDefault="009847E8" w:rsidP="00C50CB3">
            <w:pPr>
              <w:pStyle w:val="ListParagraph"/>
              <w:numPr>
                <w:ilvl w:val="0"/>
                <w:numId w:val="36"/>
              </w:numPr>
              <w:tabs>
                <w:tab w:val="left" w:pos="0"/>
                <w:tab w:val="left" w:pos="360"/>
              </w:tabs>
              <w:bidi w:val="0"/>
              <w:spacing w:line="280" w:lineRule="exact"/>
              <w:ind w:left="0" w:firstLine="0"/>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Increase or decrease the number of the required </w:t>
            </w:r>
            <w:r w:rsidR="00A84020" w:rsidRPr="001E40A9">
              <w:rPr>
                <w:rFonts w:ascii="Arial Unicode MS" w:eastAsia="Arial Unicode MS" w:hAnsi="Arial Unicode MS" w:cs="Arial Unicode MS"/>
                <w:color w:val="000000" w:themeColor="text1"/>
                <w:sz w:val="28"/>
                <w:szCs w:val="28"/>
              </w:rPr>
              <w:t>p</w:t>
            </w:r>
            <w:r w:rsidRPr="001E40A9">
              <w:rPr>
                <w:rFonts w:ascii="Arial Unicode MS" w:eastAsia="Arial Unicode MS" w:hAnsi="Arial Unicode MS" w:cs="Arial Unicode MS"/>
                <w:color w:val="000000" w:themeColor="text1"/>
                <w:sz w:val="28"/>
                <w:szCs w:val="28"/>
              </w:rPr>
              <w:t>oints to receive a reward</w:t>
            </w:r>
            <w:r w:rsidR="00CD4DEF" w:rsidRPr="001E40A9">
              <w:rPr>
                <w:rFonts w:ascii="Arial Unicode MS" w:eastAsia="Arial Unicode MS" w:hAnsi="Arial Unicode MS" w:cs="Arial Unicode MS"/>
                <w:color w:val="000000" w:themeColor="text1"/>
                <w:sz w:val="28"/>
                <w:szCs w:val="28"/>
              </w:rPr>
              <w:t>.</w:t>
            </w:r>
          </w:p>
        </w:tc>
        <w:tc>
          <w:tcPr>
            <w:tcW w:w="2503" w:type="pct"/>
            <w:vAlign w:val="center"/>
          </w:tcPr>
          <w:p w:rsidR="009847E8" w:rsidRPr="001E40A9" w:rsidRDefault="009847E8" w:rsidP="00C50CB3">
            <w:pPr>
              <w:pStyle w:val="ListParagraph"/>
              <w:numPr>
                <w:ilvl w:val="0"/>
                <w:numId w:val="37"/>
              </w:numPr>
              <w:spacing w:line="280" w:lineRule="exact"/>
              <w:ind w:left="306" w:hanging="25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t>زيادة أو تقليل عدد النقاط المطلوبة للحصول على مكافأة</w:t>
            </w:r>
            <w:r w:rsidR="00CD4DEF" w:rsidRPr="001E40A9">
              <w:rPr>
                <w:rFonts w:ascii="Arial Unicode MS" w:eastAsia="Arial Unicode MS" w:hAnsi="Arial Unicode MS" w:cs="Arial Unicode MS" w:hint="cs"/>
                <w:color w:val="000000" w:themeColor="text1"/>
                <w:sz w:val="28"/>
                <w:szCs w:val="28"/>
                <w:rtl/>
              </w:rPr>
              <w:t>.</w:t>
            </w:r>
          </w:p>
        </w:tc>
      </w:tr>
      <w:tr w:rsidR="001E40A9" w:rsidRPr="001E40A9" w:rsidTr="00B57949">
        <w:tc>
          <w:tcPr>
            <w:tcW w:w="2497" w:type="pct"/>
          </w:tcPr>
          <w:p w:rsidR="009847E8" w:rsidRPr="001E40A9" w:rsidRDefault="009847E8" w:rsidP="00C50CB3">
            <w:pPr>
              <w:pStyle w:val="ListParagraph"/>
              <w:numPr>
                <w:ilvl w:val="0"/>
                <w:numId w:val="36"/>
              </w:numPr>
              <w:tabs>
                <w:tab w:val="left" w:pos="0"/>
                <w:tab w:val="left" w:pos="360"/>
              </w:tabs>
              <w:bidi w:val="0"/>
              <w:spacing w:line="280" w:lineRule="exact"/>
              <w:ind w:left="0" w:firstLine="0"/>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Withdraw, limit, modify or cancel any reward</w:t>
            </w:r>
            <w:r w:rsidR="00CD4DEF" w:rsidRPr="001E40A9">
              <w:rPr>
                <w:rFonts w:ascii="Arial Unicode MS" w:eastAsia="Arial Unicode MS" w:hAnsi="Arial Unicode MS" w:cs="Arial Unicode MS"/>
                <w:color w:val="000000" w:themeColor="text1"/>
                <w:sz w:val="28"/>
                <w:szCs w:val="28"/>
              </w:rPr>
              <w:t>.</w:t>
            </w:r>
          </w:p>
        </w:tc>
        <w:tc>
          <w:tcPr>
            <w:tcW w:w="2503" w:type="pct"/>
            <w:vAlign w:val="center"/>
          </w:tcPr>
          <w:p w:rsidR="009847E8" w:rsidRPr="001E40A9" w:rsidRDefault="009847E8" w:rsidP="00C50CB3">
            <w:pPr>
              <w:pStyle w:val="ListParagraph"/>
              <w:numPr>
                <w:ilvl w:val="0"/>
                <w:numId w:val="37"/>
              </w:numPr>
              <w:spacing w:line="280" w:lineRule="exact"/>
              <w:ind w:left="306" w:hanging="25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t>سحب المكافأة أو الحد منها أو تعديلها أو إلغاءه</w:t>
            </w:r>
            <w:r w:rsidR="002A2031" w:rsidRPr="001E40A9">
              <w:rPr>
                <w:rFonts w:ascii="Arial Unicode MS" w:eastAsia="Arial Unicode MS" w:hAnsi="Arial Unicode MS" w:cs="Arial Unicode MS" w:hint="cs"/>
                <w:color w:val="000000" w:themeColor="text1"/>
                <w:sz w:val="28"/>
                <w:szCs w:val="28"/>
                <w:rtl/>
              </w:rPr>
              <w:t>ا</w:t>
            </w:r>
            <w:r w:rsidR="00CD4DEF" w:rsidRPr="001E40A9">
              <w:rPr>
                <w:rFonts w:ascii="Arial Unicode MS" w:eastAsia="Arial Unicode MS" w:hAnsi="Arial Unicode MS" w:cs="Arial Unicode MS" w:hint="cs"/>
                <w:color w:val="000000" w:themeColor="text1"/>
                <w:sz w:val="28"/>
                <w:szCs w:val="28"/>
                <w:rtl/>
              </w:rPr>
              <w:t>.</w:t>
            </w:r>
          </w:p>
        </w:tc>
      </w:tr>
      <w:tr w:rsidR="001E40A9" w:rsidRPr="001E40A9" w:rsidTr="00B57949">
        <w:tc>
          <w:tcPr>
            <w:tcW w:w="2497" w:type="pct"/>
          </w:tcPr>
          <w:p w:rsidR="009847E8" w:rsidRPr="001E40A9" w:rsidRDefault="009847E8" w:rsidP="00C50CB3">
            <w:pPr>
              <w:pStyle w:val="ListParagraph"/>
              <w:numPr>
                <w:ilvl w:val="0"/>
                <w:numId w:val="36"/>
              </w:numPr>
              <w:tabs>
                <w:tab w:val="left" w:pos="0"/>
                <w:tab w:val="left" w:pos="360"/>
              </w:tabs>
              <w:bidi w:val="0"/>
              <w:spacing w:line="280" w:lineRule="exact"/>
              <w:ind w:left="0" w:firstLine="0"/>
              <w:jc w:val="both"/>
              <w:rPr>
                <w:rFonts w:ascii="Arial Unicode MS" w:eastAsia="Arial Unicode MS" w:hAnsi="Arial Unicode MS" w:cs="Arial Unicode MS"/>
                <w:color w:val="000000" w:themeColor="text1"/>
                <w:sz w:val="28"/>
                <w:szCs w:val="28"/>
                <w:rtl/>
              </w:rPr>
            </w:pPr>
            <w:proofErr w:type="gramStart"/>
            <w:r w:rsidRPr="001E40A9">
              <w:rPr>
                <w:rFonts w:ascii="Arial Unicode MS" w:eastAsia="Arial Unicode MS" w:hAnsi="Arial Unicode MS" w:cs="Arial Unicode MS"/>
                <w:color w:val="000000" w:themeColor="text1"/>
                <w:sz w:val="28"/>
                <w:szCs w:val="28"/>
              </w:rPr>
              <w:t>Add date or time based limited rewards</w:t>
            </w:r>
            <w:r w:rsidR="00CD4DEF" w:rsidRPr="001E40A9">
              <w:rPr>
                <w:rFonts w:ascii="Arial Unicode MS" w:eastAsia="Arial Unicode MS" w:hAnsi="Arial Unicode MS" w:cs="Arial Unicode MS"/>
                <w:color w:val="000000" w:themeColor="text1"/>
                <w:sz w:val="28"/>
                <w:szCs w:val="28"/>
              </w:rPr>
              <w:t>.</w:t>
            </w:r>
            <w:proofErr w:type="gramEnd"/>
          </w:p>
        </w:tc>
        <w:tc>
          <w:tcPr>
            <w:tcW w:w="2503" w:type="pct"/>
            <w:vAlign w:val="center"/>
          </w:tcPr>
          <w:p w:rsidR="009847E8" w:rsidRPr="001E40A9" w:rsidRDefault="009847E8" w:rsidP="00C50CB3">
            <w:pPr>
              <w:pStyle w:val="ListParagraph"/>
              <w:numPr>
                <w:ilvl w:val="0"/>
                <w:numId w:val="37"/>
              </w:numPr>
              <w:spacing w:line="280" w:lineRule="exact"/>
              <w:ind w:left="306" w:hanging="25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t xml:space="preserve">إضافة بعض المكافآت المحدودة بوقت أو تاريخ </w:t>
            </w:r>
            <w:r w:rsidR="00532427" w:rsidRPr="001E40A9">
              <w:rPr>
                <w:rFonts w:ascii="Arial Unicode MS" w:eastAsia="Arial Unicode MS" w:hAnsi="Arial Unicode MS" w:cs="Arial Unicode MS" w:hint="cs"/>
                <w:color w:val="000000" w:themeColor="text1"/>
                <w:sz w:val="28"/>
                <w:szCs w:val="28"/>
                <w:rtl/>
              </w:rPr>
              <w:t>محدد.</w:t>
            </w:r>
          </w:p>
        </w:tc>
      </w:tr>
    </w:tbl>
    <w:p w:rsidR="00B57949" w:rsidRPr="001E40A9" w:rsidRDefault="00B57949">
      <w:pPr>
        <w:rPr>
          <w:color w:val="000000" w:themeColor="text1"/>
        </w:rPr>
      </w:pPr>
      <w:r w:rsidRPr="001E40A9">
        <w:rPr>
          <w:color w:val="000000" w:themeColor="text1"/>
        </w:rPr>
        <w:br w:type="page"/>
      </w:r>
    </w:p>
    <w:tbl>
      <w:tblPr>
        <w:tblStyle w:val="TableGrid"/>
        <w:tblW w:w="11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6"/>
        <w:gridCol w:w="5529"/>
      </w:tblGrid>
      <w:tr w:rsidR="001E40A9" w:rsidRPr="001E40A9" w:rsidTr="00B57949">
        <w:tc>
          <w:tcPr>
            <w:tcW w:w="2497" w:type="pct"/>
          </w:tcPr>
          <w:p w:rsidR="009847E8" w:rsidRPr="001E40A9" w:rsidRDefault="009847E8" w:rsidP="00C50CB3">
            <w:pPr>
              <w:pStyle w:val="ListParagraph"/>
              <w:numPr>
                <w:ilvl w:val="0"/>
                <w:numId w:val="36"/>
              </w:numPr>
              <w:tabs>
                <w:tab w:val="left" w:pos="0"/>
                <w:tab w:val="left" w:pos="360"/>
              </w:tabs>
              <w:bidi w:val="0"/>
              <w:spacing w:line="280" w:lineRule="exact"/>
              <w:ind w:left="0" w:firstLine="0"/>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lastRenderedPageBreak/>
              <w:t xml:space="preserve">Change program benefits, Partners, conditions of participation, rules for earning, redeeming, retaining, forfeiting or expiring </w:t>
            </w:r>
            <w:r w:rsidR="00A84020" w:rsidRPr="001E40A9">
              <w:rPr>
                <w:rFonts w:ascii="Arial Unicode MS" w:eastAsia="Arial Unicode MS" w:hAnsi="Arial Unicode MS" w:cs="Arial Unicode MS"/>
                <w:color w:val="000000" w:themeColor="text1"/>
                <w:sz w:val="28"/>
                <w:szCs w:val="28"/>
              </w:rPr>
              <w:t>p</w:t>
            </w:r>
            <w:r w:rsidRPr="001E40A9">
              <w:rPr>
                <w:rFonts w:ascii="Arial Unicode MS" w:eastAsia="Arial Unicode MS" w:hAnsi="Arial Unicode MS" w:cs="Arial Unicode MS"/>
                <w:color w:val="000000" w:themeColor="text1"/>
                <w:sz w:val="28"/>
                <w:szCs w:val="28"/>
              </w:rPr>
              <w:t>oints, or rules governing the use of the Program</w:t>
            </w:r>
            <w:r w:rsidR="00CD4DEF" w:rsidRPr="001E40A9">
              <w:rPr>
                <w:rFonts w:ascii="Arial Unicode MS" w:eastAsia="Arial Unicode MS" w:hAnsi="Arial Unicode MS" w:cs="Arial Unicode MS"/>
                <w:color w:val="000000" w:themeColor="text1"/>
                <w:sz w:val="28"/>
                <w:szCs w:val="28"/>
              </w:rPr>
              <w:t>.</w:t>
            </w:r>
          </w:p>
        </w:tc>
        <w:tc>
          <w:tcPr>
            <w:tcW w:w="2503" w:type="pct"/>
            <w:vAlign w:val="center"/>
          </w:tcPr>
          <w:p w:rsidR="009847E8" w:rsidRPr="001E40A9" w:rsidRDefault="009847E8" w:rsidP="00C50CB3">
            <w:pPr>
              <w:pStyle w:val="ListParagraph"/>
              <w:numPr>
                <w:ilvl w:val="0"/>
                <w:numId w:val="37"/>
              </w:numPr>
              <w:spacing w:line="280" w:lineRule="exact"/>
              <w:ind w:left="306" w:hanging="25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t xml:space="preserve">تغيير مزايا البرنامج، الشركاء، شروط المشاركة، قواعد اكتساب النقاط أو استبدالها أو الاحتفاظ بها أو مصادرتها أو انتهاء صلاحيتها، أو القواعد التي تحكم استخدام مكافآت برنامج </w:t>
            </w:r>
            <w:proofErr w:type="spellStart"/>
            <w:r w:rsidRPr="001E40A9">
              <w:rPr>
                <w:rFonts w:ascii="Arial Unicode MS" w:eastAsia="Arial Unicode MS" w:hAnsi="Arial Unicode MS" w:cs="Arial Unicode MS"/>
                <w:color w:val="000000" w:themeColor="text1"/>
                <w:sz w:val="28"/>
                <w:szCs w:val="28"/>
                <w:rtl/>
              </w:rPr>
              <w:t>وااو</w:t>
            </w:r>
            <w:proofErr w:type="spellEnd"/>
            <w:r w:rsidR="00CD4DEF" w:rsidRPr="001E40A9">
              <w:rPr>
                <w:rFonts w:ascii="Arial Unicode MS" w:eastAsia="Arial Unicode MS" w:hAnsi="Arial Unicode MS" w:cs="Arial Unicode MS" w:hint="cs"/>
                <w:color w:val="000000" w:themeColor="text1"/>
                <w:sz w:val="28"/>
                <w:szCs w:val="28"/>
                <w:rtl/>
              </w:rPr>
              <w:t>.</w:t>
            </w:r>
          </w:p>
        </w:tc>
      </w:tr>
      <w:tr w:rsidR="001E40A9" w:rsidRPr="001E40A9" w:rsidTr="00B57949">
        <w:tc>
          <w:tcPr>
            <w:tcW w:w="2497" w:type="pct"/>
          </w:tcPr>
          <w:p w:rsidR="009847E8" w:rsidRPr="001E40A9" w:rsidRDefault="009847E8" w:rsidP="00C50CB3">
            <w:pPr>
              <w:pStyle w:val="ListParagraph"/>
              <w:numPr>
                <w:ilvl w:val="0"/>
                <w:numId w:val="36"/>
              </w:numPr>
              <w:tabs>
                <w:tab w:val="left" w:pos="0"/>
                <w:tab w:val="left" w:pos="360"/>
              </w:tabs>
              <w:bidi w:val="0"/>
              <w:spacing w:line="280" w:lineRule="exact"/>
              <w:ind w:left="0" w:firstLine="0"/>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Change or cancel any of the program’s rewards. Therefore, in accumulating </w:t>
            </w:r>
            <w:r w:rsidR="00A84020" w:rsidRPr="001E40A9">
              <w:rPr>
                <w:rFonts w:ascii="Arial Unicode MS" w:eastAsia="Arial Unicode MS" w:hAnsi="Arial Unicode MS" w:cs="Arial Unicode MS"/>
                <w:color w:val="000000" w:themeColor="text1"/>
                <w:sz w:val="28"/>
                <w:szCs w:val="28"/>
              </w:rPr>
              <w:t>p</w:t>
            </w:r>
            <w:r w:rsidRPr="001E40A9">
              <w:rPr>
                <w:rFonts w:ascii="Arial Unicode MS" w:eastAsia="Arial Unicode MS" w:hAnsi="Arial Unicode MS" w:cs="Arial Unicode MS"/>
                <w:color w:val="000000" w:themeColor="text1"/>
                <w:sz w:val="28"/>
                <w:szCs w:val="28"/>
              </w:rPr>
              <w:t xml:space="preserve">oints, you may not rely upon the continued availability of any </w:t>
            </w:r>
            <w:r w:rsidR="00A84020" w:rsidRPr="001E40A9">
              <w:rPr>
                <w:rFonts w:ascii="Arial Unicode MS" w:eastAsia="Arial Unicode MS" w:hAnsi="Arial Unicode MS" w:cs="Arial Unicode MS"/>
                <w:color w:val="000000" w:themeColor="text1"/>
                <w:sz w:val="28"/>
                <w:szCs w:val="28"/>
              </w:rPr>
              <w:t>r</w:t>
            </w:r>
            <w:r w:rsidRPr="001E40A9">
              <w:rPr>
                <w:rFonts w:ascii="Arial Unicode MS" w:eastAsia="Arial Unicode MS" w:hAnsi="Arial Unicode MS" w:cs="Arial Unicode MS"/>
                <w:color w:val="000000" w:themeColor="text1"/>
                <w:sz w:val="28"/>
                <w:szCs w:val="28"/>
              </w:rPr>
              <w:t>eward</w:t>
            </w:r>
            <w:r w:rsidR="00CD4DEF" w:rsidRPr="001E40A9">
              <w:rPr>
                <w:rFonts w:ascii="Arial Unicode MS" w:eastAsia="Arial Unicode MS" w:hAnsi="Arial Unicode MS" w:cs="Arial Unicode MS"/>
                <w:color w:val="000000" w:themeColor="text1"/>
                <w:sz w:val="28"/>
                <w:szCs w:val="28"/>
              </w:rPr>
              <w:t>.</w:t>
            </w:r>
          </w:p>
        </w:tc>
        <w:tc>
          <w:tcPr>
            <w:tcW w:w="2503" w:type="pct"/>
            <w:vAlign w:val="center"/>
          </w:tcPr>
          <w:p w:rsidR="009847E8" w:rsidRPr="001E40A9" w:rsidRDefault="009847E8" w:rsidP="00C50CB3">
            <w:pPr>
              <w:pStyle w:val="ListParagraph"/>
              <w:numPr>
                <w:ilvl w:val="0"/>
                <w:numId w:val="37"/>
              </w:numPr>
              <w:spacing w:line="280" w:lineRule="exact"/>
              <w:ind w:left="306" w:hanging="252"/>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tl/>
              </w:rPr>
              <w:t>تغيير أو إلغاء أي مكافأة من البرنامج وعليه، لا يمكنكم الاعتماد على استمرارية توفر أي</w:t>
            </w:r>
            <w:r w:rsidR="002A2031" w:rsidRPr="001E40A9">
              <w:rPr>
                <w:rFonts w:ascii="Arial Unicode MS" w:eastAsia="Arial Unicode MS" w:hAnsi="Arial Unicode MS" w:cs="Arial Unicode MS" w:hint="cs"/>
                <w:color w:val="000000" w:themeColor="text1"/>
                <w:sz w:val="28"/>
                <w:szCs w:val="28"/>
                <w:rtl/>
              </w:rPr>
              <w:t xml:space="preserve"> </w:t>
            </w:r>
            <w:r w:rsidRPr="001E40A9">
              <w:rPr>
                <w:rFonts w:ascii="Arial Unicode MS" w:eastAsia="Arial Unicode MS" w:hAnsi="Arial Unicode MS" w:cs="Arial Unicode MS"/>
                <w:color w:val="000000" w:themeColor="text1"/>
                <w:sz w:val="28"/>
                <w:szCs w:val="28"/>
                <w:rtl/>
              </w:rPr>
              <w:t xml:space="preserve">مكافأة من مكافآت برنامج </w:t>
            </w:r>
            <w:proofErr w:type="spellStart"/>
            <w:r w:rsidRPr="001E40A9">
              <w:rPr>
                <w:rFonts w:ascii="Arial Unicode MS" w:eastAsia="Arial Unicode MS" w:hAnsi="Arial Unicode MS" w:cs="Arial Unicode MS"/>
                <w:color w:val="000000" w:themeColor="text1"/>
                <w:sz w:val="28"/>
                <w:szCs w:val="28"/>
                <w:rtl/>
              </w:rPr>
              <w:t>وااو</w:t>
            </w:r>
            <w:proofErr w:type="spellEnd"/>
            <w:r w:rsidRPr="001E40A9">
              <w:rPr>
                <w:rFonts w:ascii="Arial Unicode MS" w:eastAsia="Arial Unicode MS" w:hAnsi="Arial Unicode MS" w:cs="Arial Unicode MS"/>
                <w:color w:val="000000" w:themeColor="text1"/>
                <w:sz w:val="28"/>
                <w:szCs w:val="28"/>
                <w:rtl/>
              </w:rPr>
              <w:t xml:space="preserve"> عند تجميعكم للنقاط.</w:t>
            </w:r>
          </w:p>
        </w:tc>
      </w:tr>
      <w:tr w:rsidR="001E40A9" w:rsidRPr="001E40A9" w:rsidTr="00B57949">
        <w:tc>
          <w:tcPr>
            <w:tcW w:w="2497" w:type="pct"/>
            <w:shd w:val="clear" w:color="auto" w:fill="D9D9D9" w:themeFill="background1" w:themeFillShade="D9"/>
          </w:tcPr>
          <w:p w:rsidR="00F75312" w:rsidRPr="001E40A9" w:rsidRDefault="00F75312" w:rsidP="00C50CB3">
            <w:pPr>
              <w:pStyle w:val="ListParagraph"/>
              <w:numPr>
                <w:ilvl w:val="0"/>
                <w:numId w:val="20"/>
              </w:numPr>
              <w:tabs>
                <w:tab w:val="left" w:pos="0"/>
              </w:tabs>
              <w:bidi w:val="0"/>
              <w:spacing w:line="280" w:lineRule="exact"/>
              <w:ind w:left="360"/>
              <w:jc w:val="both"/>
              <w:rPr>
                <w:rFonts w:ascii="Arial Unicode MS" w:eastAsia="Arial Unicode MS" w:hAnsi="Arial Unicode MS" w:cs="Arial Unicode MS"/>
                <w:b/>
                <w:bCs/>
                <w:color w:val="000000" w:themeColor="text1"/>
                <w:sz w:val="28"/>
                <w:szCs w:val="28"/>
                <w:rtl/>
              </w:rPr>
            </w:pPr>
            <w:r w:rsidRPr="001E40A9">
              <w:rPr>
                <w:rFonts w:ascii="Arial Unicode MS" w:eastAsia="Arial Unicode MS" w:hAnsi="Arial Unicode MS" w:cs="Arial Unicode MS"/>
                <w:b/>
                <w:bCs/>
                <w:color w:val="000000" w:themeColor="text1"/>
                <w:sz w:val="28"/>
                <w:szCs w:val="28"/>
              </w:rPr>
              <w:br w:type="page"/>
            </w:r>
            <w:r w:rsidR="00CD4DEF" w:rsidRPr="001E40A9">
              <w:rPr>
                <w:rFonts w:ascii="Arial Unicode MS" w:eastAsia="Arial Unicode MS" w:hAnsi="Arial Unicode MS" w:cs="Arial Unicode MS"/>
                <w:b/>
                <w:bCs/>
                <w:color w:val="000000" w:themeColor="text1"/>
                <w:sz w:val="28"/>
                <w:szCs w:val="28"/>
              </w:rPr>
              <w:t>The Saudi Investment Bank’s Rights</w:t>
            </w:r>
          </w:p>
        </w:tc>
        <w:tc>
          <w:tcPr>
            <w:tcW w:w="2503" w:type="pct"/>
            <w:shd w:val="clear" w:color="auto" w:fill="D9D9D9" w:themeFill="background1" w:themeFillShade="D9"/>
          </w:tcPr>
          <w:p w:rsidR="00F75312" w:rsidRPr="001E40A9" w:rsidRDefault="00CD4DEF" w:rsidP="00C50CB3">
            <w:pPr>
              <w:pStyle w:val="ListParagraph"/>
              <w:numPr>
                <w:ilvl w:val="0"/>
                <w:numId w:val="17"/>
              </w:numPr>
              <w:tabs>
                <w:tab w:val="left" w:pos="0"/>
              </w:tabs>
              <w:spacing w:line="280" w:lineRule="exact"/>
              <w:ind w:left="360"/>
              <w:jc w:val="both"/>
              <w:rPr>
                <w:rFonts w:ascii="Arial Unicode MS" w:eastAsia="Arial Unicode MS" w:hAnsi="Arial Unicode MS" w:cs="Arial Unicode MS"/>
                <w:b/>
                <w:bCs/>
                <w:color w:val="000000" w:themeColor="text1"/>
                <w:sz w:val="28"/>
                <w:szCs w:val="28"/>
                <w:rtl/>
              </w:rPr>
            </w:pPr>
            <w:r w:rsidRPr="001E40A9">
              <w:rPr>
                <w:rFonts w:ascii="Arial Unicode MS" w:eastAsia="Arial Unicode MS" w:hAnsi="Arial Unicode MS" w:cs="Arial Unicode MS" w:hint="cs"/>
                <w:b/>
                <w:bCs/>
                <w:color w:val="000000" w:themeColor="text1"/>
                <w:sz w:val="28"/>
                <w:szCs w:val="28"/>
                <w:rtl/>
              </w:rPr>
              <w:t>حقوق</w:t>
            </w:r>
            <w:r w:rsidRPr="001E40A9">
              <w:rPr>
                <w:rFonts w:ascii="Arial Unicode MS" w:eastAsia="Arial Unicode MS" w:hAnsi="Arial Unicode MS" w:cs="Arial Unicode MS"/>
                <w:b/>
                <w:bCs/>
                <w:color w:val="000000" w:themeColor="text1"/>
                <w:sz w:val="28"/>
                <w:szCs w:val="28"/>
                <w:rtl/>
              </w:rPr>
              <w:t xml:space="preserve"> </w:t>
            </w:r>
            <w:r w:rsidRPr="001E40A9">
              <w:rPr>
                <w:rFonts w:ascii="Arial Unicode MS" w:eastAsia="Arial Unicode MS" w:hAnsi="Arial Unicode MS" w:cs="Arial Unicode MS" w:hint="cs"/>
                <w:b/>
                <w:bCs/>
                <w:color w:val="000000" w:themeColor="text1"/>
                <w:sz w:val="28"/>
                <w:szCs w:val="28"/>
                <w:rtl/>
              </w:rPr>
              <w:t>البنك</w:t>
            </w:r>
          </w:p>
        </w:tc>
      </w:tr>
      <w:tr w:rsidR="001E40A9" w:rsidRPr="001E40A9" w:rsidTr="00B57949">
        <w:tc>
          <w:tcPr>
            <w:tcW w:w="2497" w:type="pct"/>
          </w:tcPr>
          <w:p w:rsidR="00F75312" w:rsidRPr="001E40A9" w:rsidRDefault="00CD4DEF" w:rsidP="00C50CB3">
            <w:pPr>
              <w:pStyle w:val="ListParagraph"/>
              <w:numPr>
                <w:ilvl w:val="1"/>
                <w:numId w:val="20"/>
              </w:numPr>
              <w:tabs>
                <w:tab w:val="left" w:pos="0"/>
              </w:tabs>
              <w:bidi w:val="0"/>
              <w:spacing w:line="280" w:lineRule="exact"/>
              <w:ind w:left="0" w:hanging="45"/>
              <w:jc w:val="both"/>
              <w:rPr>
                <w:rFonts w:ascii="Arial Unicode MS" w:eastAsia="Arial Unicode MS" w:hAnsi="Arial Unicode MS" w:cs="Arial Unicode MS"/>
                <w:color w:val="000000" w:themeColor="text1"/>
                <w:sz w:val="28"/>
                <w:szCs w:val="28"/>
                <w:rtl/>
              </w:rPr>
            </w:pPr>
            <w:proofErr w:type="gramStart"/>
            <w:r w:rsidRPr="001E40A9">
              <w:rPr>
                <w:rFonts w:ascii="Arial Unicode MS" w:eastAsia="Arial Unicode MS" w:hAnsi="Arial Unicode MS" w:cs="Arial Unicode MS"/>
                <w:color w:val="000000" w:themeColor="text1"/>
                <w:sz w:val="28"/>
                <w:szCs w:val="28"/>
              </w:rPr>
              <w:t xml:space="preserve">The Saudi Investment Bank may inform the Customers of any changes in the way that seems most appropriate to The Saudi Investment Bank (whether </w:t>
            </w:r>
            <w:r w:rsidR="0044143D" w:rsidRPr="001E40A9">
              <w:rPr>
                <w:rFonts w:ascii="Arial Unicode MS" w:eastAsia="Arial Unicode MS" w:hAnsi="Arial Unicode MS" w:cs="Arial Unicode MS"/>
                <w:color w:val="000000" w:themeColor="text1"/>
                <w:sz w:val="28"/>
                <w:szCs w:val="28"/>
              </w:rPr>
              <w:t xml:space="preserve">sending an </w:t>
            </w:r>
            <w:r w:rsidRPr="001E40A9">
              <w:rPr>
                <w:rFonts w:ascii="Arial Unicode MS" w:eastAsia="Arial Unicode MS" w:hAnsi="Arial Unicode MS" w:cs="Arial Unicode MS"/>
                <w:color w:val="000000" w:themeColor="text1"/>
                <w:sz w:val="28"/>
                <w:szCs w:val="28"/>
              </w:rPr>
              <w:t>email, or updating the new general conditions on The Bank website, etc..) and confirmation of changes will be sent to the Customer in accordance with the information and data provided by him to The Saudi Investment Bank.</w:t>
            </w:r>
            <w:proofErr w:type="gramEnd"/>
            <w:r w:rsidRPr="001E40A9">
              <w:rPr>
                <w:rFonts w:ascii="Arial Unicode MS" w:eastAsia="Arial Unicode MS" w:hAnsi="Arial Unicode MS" w:cs="Arial Unicode MS"/>
                <w:color w:val="000000" w:themeColor="text1"/>
                <w:sz w:val="28"/>
                <w:szCs w:val="28"/>
              </w:rPr>
              <w:t xml:space="preserve"> Therefore, The Saudi Investment Bank </w:t>
            </w:r>
            <w:proofErr w:type="gramStart"/>
            <w:r w:rsidRPr="001E40A9">
              <w:rPr>
                <w:rFonts w:ascii="Arial Unicode MS" w:eastAsia="Arial Unicode MS" w:hAnsi="Arial Unicode MS" w:cs="Arial Unicode MS"/>
                <w:color w:val="000000" w:themeColor="text1"/>
                <w:sz w:val="28"/>
                <w:szCs w:val="28"/>
              </w:rPr>
              <w:t>cannot be held</w:t>
            </w:r>
            <w:proofErr w:type="gramEnd"/>
            <w:r w:rsidRPr="001E40A9">
              <w:rPr>
                <w:rFonts w:ascii="Arial Unicode MS" w:eastAsia="Arial Unicode MS" w:hAnsi="Arial Unicode MS" w:cs="Arial Unicode MS"/>
                <w:color w:val="000000" w:themeColor="text1"/>
                <w:sz w:val="28"/>
                <w:szCs w:val="28"/>
              </w:rPr>
              <w:t xml:space="preserve"> liable for any actions, claims or demands of a Customer who claims not to have been duly notified of such changes after have been properly sent and received under customer’s acknowledgement. Consequently, The Saudi Investment Bank invites each Customer </w:t>
            </w:r>
            <w:proofErr w:type="gramStart"/>
            <w:r w:rsidRPr="001E40A9">
              <w:rPr>
                <w:rFonts w:ascii="Arial Unicode MS" w:eastAsia="Arial Unicode MS" w:hAnsi="Arial Unicode MS" w:cs="Arial Unicode MS"/>
                <w:color w:val="000000" w:themeColor="text1"/>
                <w:sz w:val="28"/>
                <w:szCs w:val="28"/>
              </w:rPr>
              <w:t>to regularly check</w:t>
            </w:r>
            <w:proofErr w:type="gramEnd"/>
            <w:r w:rsidRPr="001E40A9">
              <w:rPr>
                <w:rFonts w:ascii="Arial Unicode MS" w:eastAsia="Arial Unicode MS" w:hAnsi="Arial Unicode MS" w:cs="Arial Unicode MS"/>
                <w:color w:val="000000" w:themeColor="text1"/>
                <w:sz w:val="28"/>
                <w:szCs w:val="28"/>
              </w:rPr>
              <w:t xml:space="preserve"> The Bank</w:t>
            </w:r>
            <w:r w:rsidR="0044143D" w:rsidRPr="001E40A9">
              <w:rPr>
                <w:rFonts w:ascii="Arial Unicode MS" w:eastAsia="Arial Unicode MS" w:hAnsi="Arial Unicode MS" w:cs="Arial Unicode MS"/>
                <w:color w:val="000000" w:themeColor="text1"/>
                <w:sz w:val="28"/>
                <w:szCs w:val="28"/>
              </w:rPr>
              <w:t>’s</w:t>
            </w:r>
            <w:r w:rsidRPr="001E40A9">
              <w:rPr>
                <w:rFonts w:ascii="Arial Unicode MS" w:eastAsia="Arial Unicode MS" w:hAnsi="Arial Unicode MS" w:cs="Arial Unicode MS"/>
                <w:color w:val="000000" w:themeColor="text1"/>
                <w:sz w:val="28"/>
                <w:szCs w:val="28"/>
              </w:rPr>
              <w:t xml:space="preserve"> website in order to read the latest version of these terms and conditions</w:t>
            </w:r>
            <w:r w:rsidR="00F55102" w:rsidRPr="001E40A9">
              <w:rPr>
                <w:rFonts w:ascii="Arial Unicode MS" w:eastAsia="Arial Unicode MS" w:hAnsi="Arial Unicode MS" w:cs="Arial Unicode MS"/>
                <w:color w:val="000000" w:themeColor="text1"/>
                <w:sz w:val="28"/>
                <w:szCs w:val="28"/>
              </w:rPr>
              <w:t>.</w:t>
            </w:r>
          </w:p>
        </w:tc>
        <w:tc>
          <w:tcPr>
            <w:tcW w:w="2503" w:type="pct"/>
          </w:tcPr>
          <w:p w:rsidR="00F75312" w:rsidRPr="001E40A9" w:rsidRDefault="00CD4DEF" w:rsidP="00C50CB3">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color w:val="000000" w:themeColor="text1"/>
                <w:sz w:val="28"/>
                <w:szCs w:val="28"/>
                <w:rtl/>
              </w:rPr>
              <w:t>يحق</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للبنك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إبلاغ</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العملاء</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بأي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تغييرات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بالطريقة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التي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يراها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مناسبه</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وذلك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طريق</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إرسال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بريد</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إلكتروني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أو</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تحديث</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الشروط</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العامة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الجديدة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على</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موقع</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البنك</w:t>
            </w:r>
            <w:r w:rsidRPr="001E40A9">
              <w:rPr>
                <w:rFonts w:ascii="Arial Unicode MS" w:eastAsia="Arial Unicode MS" w:hAnsi="Arial Unicode MS" w:cs="Arial Unicode MS"/>
                <w:color w:val="000000" w:themeColor="text1"/>
                <w:sz w:val="28"/>
                <w:szCs w:val="28"/>
                <w:rtl/>
              </w:rPr>
              <w:t>...</w:t>
            </w:r>
            <w:r w:rsidR="0090564A" w:rsidRPr="001E40A9">
              <w:rPr>
                <w:rFonts w:ascii="Arial Unicode MS" w:eastAsia="Arial Unicode MS" w:hAnsi="Arial Unicode MS" w:cs="Arial Unicode MS" w:hint="cs"/>
                <w:color w:val="000000" w:themeColor="text1"/>
                <w:sz w:val="28"/>
                <w:szCs w:val="28"/>
                <w:rtl/>
              </w:rPr>
              <w:t>إ</w:t>
            </w:r>
            <w:r w:rsidRPr="001E40A9">
              <w:rPr>
                <w:rFonts w:ascii="Arial Unicode MS" w:eastAsia="Arial Unicode MS" w:hAnsi="Arial Unicode MS" w:cs="Arial Unicode MS" w:hint="cs"/>
                <w:color w:val="000000" w:themeColor="text1"/>
                <w:sz w:val="28"/>
                <w:szCs w:val="28"/>
                <w:rtl/>
              </w:rPr>
              <w:t>لخ</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وسيتم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إرسال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تأكيد</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بالتغييرات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إلى</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العميل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وفقا</w:t>
            </w:r>
            <w:r w:rsidR="0090564A" w:rsidRPr="001E40A9">
              <w:rPr>
                <w:rFonts w:ascii="Arial Unicode MS" w:eastAsia="Arial Unicode MS" w:hAnsi="Arial Unicode MS" w:cs="Arial Unicode MS" w:hint="cs"/>
                <w:color w:val="000000" w:themeColor="text1"/>
                <w:sz w:val="28"/>
                <w:szCs w:val="28"/>
                <w:rtl/>
              </w:rPr>
              <w:t>ً</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للمعلومات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والبيانات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التي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قدمها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للبنك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بالتالي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يعد</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البنك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مسؤولا</w:t>
            </w:r>
            <w:r w:rsidR="0090564A" w:rsidRPr="001E40A9">
              <w:rPr>
                <w:rFonts w:ascii="Arial Unicode MS" w:eastAsia="Arial Unicode MS" w:hAnsi="Arial Unicode MS" w:cs="Arial Unicode MS" w:hint="cs"/>
                <w:color w:val="000000" w:themeColor="text1"/>
                <w:sz w:val="28"/>
                <w:szCs w:val="28"/>
                <w:rtl/>
              </w:rPr>
              <w:t>ً</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إجراءات،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دعاوى</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أو</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مطالبات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العملاء</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الذين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يدعون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بأنه</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يتم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إبلاغهم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بهذه</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التغييرات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على</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النحو</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المطلوب</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بعد</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التأكد</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إرسالها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بشكل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موثق</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وبناء</w:t>
            </w:r>
            <w:r w:rsidR="0090564A" w:rsidRPr="001E40A9">
              <w:rPr>
                <w:rFonts w:ascii="Arial Unicode MS" w:eastAsia="Arial Unicode MS" w:hAnsi="Arial Unicode MS" w:cs="Arial Unicode MS" w:hint="cs"/>
                <w:color w:val="000000" w:themeColor="text1"/>
                <w:sz w:val="28"/>
                <w:szCs w:val="28"/>
                <w:rtl/>
              </w:rPr>
              <w:t>ً</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على</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ذلك،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يدعو</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البنك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جميع</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العملاء</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إلى</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تصفح</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ومراجعة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موقع</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البنك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بانتظام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أجل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الاطلاع</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على</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أحدث</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نسخة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هذه</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الشروط</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والأحكام.</w:t>
            </w:r>
          </w:p>
        </w:tc>
      </w:tr>
      <w:tr w:rsidR="001E40A9" w:rsidRPr="001E40A9" w:rsidTr="00B57949">
        <w:trPr>
          <w:trHeight w:val="1575"/>
        </w:trPr>
        <w:tc>
          <w:tcPr>
            <w:tcW w:w="2497" w:type="pct"/>
          </w:tcPr>
          <w:p w:rsidR="00F75312" w:rsidRPr="001E40A9" w:rsidRDefault="00CD4DEF" w:rsidP="00C50CB3">
            <w:pPr>
              <w:pStyle w:val="ListParagraph"/>
              <w:numPr>
                <w:ilvl w:val="1"/>
                <w:numId w:val="20"/>
              </w:numPr>
              <w:tabs>
                <w:tab w:val="left" w:pos="0"/>
              </w:tabs>
              <w:bidi w:val="0"/>
              <w:spacing w:line="280" w:lineRule="exact"/>
              <w:ind w:left="0" w:hanging="45"/>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The Saudi Investment Bank reserves the right not to send the offers </w:t>
            </w:r>
            <w:proofErr w:type="gramStart"/>
            <w:r w:rsidRPr="001E40A9">
              <w:rPr>
                <w:rFonts w:ascii="Arial Unicode MS" w:eastAsia="Arial Unicode MS" w:hAnsi="Arial Unicode MS" w:cs="Arial Unicode MS"/>
                <w:color w:val="000000" w:themeColor="text1"/>
                <w:sz w:val="28"/>
                <w:szCs w:val="28"/>
              </w:rPr>
              <w:t>being held</w:t>
            </w:r>
            <w:proofErr w:type="gramEnd"/>
            <w:r w:rsidRPr="001E40A9">
              <w:rPr>
                <w:rFonts w:ascii="Arial Unicode MS" w:eastAsia="Arial Unicode MS" w:hAnsi="Arial Unicode MS" w:cs="Arial Unicode MS"/>
                <w:color w:val="000000" w:themeColor="text1"/>
                <w:sz w:val="28"/>
                <w:szCs w:val="28"/>
              </w:rPr>
              <w:t xml:space="preserve"> to all the Customers, and to amend, suspend or terminate </w:t>
            </w:r>
            <w:proofErr w:type="spellStart"/>
            <w:r w:rsidRPr="001E40A9">
              <w:rPr>
                <w:rFonts w:ascii="Arial Unicode MS" w:eastAsia="Arial Unicode MS" w:hAnsi="Arial Unicode MS" w:cs="Arial Unicode MS"/>
                <w:color w:val="000000" w:themeColor="text1"/>
                <w:sz w:val="28"/>
                <w:szCs w:val="28"/>
              </w:rPr>
              <w:t>WooW</w:t>
            </w:r>
            <w:proofErr w:type="spellEnd"/>
            <w:r w:rsidRPr="001E40A9">
              <w:rPr>
                <w:rFonts w:ascii="Arial Unicode MS" w:eastAsia="Arial Unicode MS" w:hAnsi="Arial Unicode MS" w:cs="Arial Unicode MS"/>
                <w:color w:val="000000" w:themeColor="text1"/>
                <w:sz w:val="28"/>
                <w:szCs w:val="28"/>
              </w:rPr>
              <w:t xml:space="preserve"> Program at any time. However, in the event that The Saudi Investment Bank decides to terminate </w:t>
            </w:r>
            <w:proofErr w:type="spellStart"/>
            <w:r w:rsidRPr="001E40A9">
              <w:rPr>
                <w:rFonts w:ascii="Arial Unicode MS" w:eastAsia="Arial Unicode MS" w:hAnsi="Arial Unicode MS" w:cs="Arial Unicode MS"/>
                <w:color w:val="000000" w:themeColor="text1"/>
                <w:sz w:val="28"/>
                <w:szCs w:val="28"/>
              </w:rPr>
              <w:t>WooW</w:t>
            </w:r>
            <w:proofErr w:type="spellEnd"/>
            <w:r w:rsidRPr="001E40A9">
              <w:rPr>
                <w:rFonts w:ascii="Arial Unicode MS" w:eastAsia="Arial Unicode MS" w:hAnsi="Arial Unicode MS" w:cs="Arial Unicode MS"/>
                <w:color w:val="000000" w:themeColor="text1"/>
                <w:sz w:val="28"/>
                <w:szCs w:val="28"/>
              </w:rPr>
              <w:t xml:space="preserve"> Program, all Customers </w:t>
            </w:r>
            <w:proofErr w:type="gramStart"/>
            <w:r w:rsidRPr="001E40A9">
              <w:rPr>
                <w:rFonts w:ascii="Arial Unicode MS" w:eastAsia="Arial Unicode MS" w:hAnsi="Arial Unicode MS" w:cs="Arial Unicode MS"/>
                <w:color w:val="000000" w:themeColor="text1"/>
                <w:sz w:val="28"/>
                <w:szCs w:val="28"/>
              </w:rPr>
              <w:t>will be informed</w:t>
            </w:r>
            <w:proofErr w:type="gramEnd"/>
            <w:r w:rsidRPr="001E40A9">
              <w:rPr>
                <w:rFonts w:ascii="Arial Unicode MS" w:eastAsia="Arial Unicode MS" w:hAnsi="Arial Unicode MS" w:cs="Arial Unicode MS"/>
                <w:color w:val="000000" w:themeColor="text1"/>
                <w:sz w:val="28"/>
                <w:szCs w:val="28"/>
              </w:rPr>
              <w:t xml:space="preserve"> by means The Saudi Investment Bank deems appropriate (</w:t>
            </w:r>
            <w:r w:rsidR="0044143D" w:rsidRPr="001E40A9">
              <w:rPr>
                <w:rFonts w:ascii="Arial Unicode MS" w:eastAsia="Arial Unicode MS" w:hAnsi="Arial Unicode MS" w:cs="Arial Unicode MS"/>
                <w:color w:val="000000" w:themeColor="text1"/>
                <w:sz w:val="28"/>
                <w:szCs w:val="28"/>
              </w:rPr>
              <w:t xml:space="preserve">sending an </w:t>
            </w:r>
            <w:r w:rsidRPr="001E40A9">
              <w:rPr>
                <w:rFonts w:ascii="Arial Unicode MS" w:eastAsia="Arial Unicode MS" w:hAnsi="Arial Unicode MS" w:cs="Arial Unicode MS"/>
                <w:color w:val="000000" w:themeColor="text1"/>
                <w:sz w:val="28"/>
                <w:szCs w:val="28"/>
              </w:rPr>
              <w:t xml:space="preserve">email, SMS etc.) in accordance with the information and data supplied by the Customer to The Saudi Investment Bank. In the event of a termination and/or suspension of the Rewards Programs by The Saudi Investment Bank, The Bank </w:t>
            </w:r>
            <w:proofErr w:type="gramStart"/>
            <w:r w:rsidRPr="001E40A9">
              <w:rPr>
                <w:rFonts w:ascii="Arial Unicode MS" w:eastAsia="Arial Unicode MS" w:hAnsi="Arial Unicode MS" w:cs="Arial Unicode MS"/>
                <w:color w:val="000000" w:themeColor="text1"/>
                <w:sz w:val="28"/>
                <w:szCs w:val="28"/>
              </w:rPr>
              <w:t>will not be held</w:t>
            </w:r>
            <w:proofErr w:type="gramEnd"/>
            <w:r w:rsidRPr="001E40A9">
              <w:rPr>
                <w:rFonts w:ascii="Arial Unicode MS" w:eastAsia="Arial Unicode MS" w:hAnsi="Arial Unicode MS" w:cs="Arial Unicode MS"/>
                <w:color w:val="000000" w:themeColor="text1"/>
                <w:sz w:val="28"/>
                <w:szCs w:val="28"/>
              </w:rPr>
              <w:t xml:space="preserve"> liable to any Customer for unused points. Furthermore, the Customer will not be entitled to any compensation in the event of modification or termination of the Rewards Program by The Saudi Investment Bank</w:t>
            </w:r>
            <w:r w:rsidR="0044143D" w:rsidRPr="001E40A9">
              <w:rPr>
                <w:rFonts w:ascii="Arial Unicode MS" w:eastAsia="Arial Unicode MS" w:hAnsi="Arial Unicode MS" w:cs="Arial Unicode MS"/>
                <w:color w:val="000000" w:themeColor="text1"/>
                <w:sz w:val="28"/>
                <w:szCs w:val="28"/>
              </w:rPr>
              <w:t xml:space="preserve"> at any time.</w:t>
            </w:r>
          </w:p>
        </w:tc>
        <w:tc>
          <w:tcPr>
            <w:tcW w:w="2503" w:type="pct"/>
          </w:tcPr>
          <w:p w:rsidR="00F75312" w:rsidRPr="001E40A9" w:rsidRDefault="00CD4DEF" w:rsidP="00C50CB3">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color w:val="000000" w:themeColor="text1"/>
                <w:sz w:val="28"/>
                <w:szCs w:val="28"/>
                <w:rtl/>
              </w:rPr>
              <w:t>يحتفظ</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البنك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بالحق</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عدم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إرسال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العروض</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المطروحة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إلى</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جميع</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العملاء،</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وكذا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بحقه</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تعديل،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تعليق،</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أو</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إنهاء</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برنامج</w:t>
            </w:r>
            <w:r w:rsidRPr="001E40A9">
              <w:rPr>
                <w:rFonts w:ascii="Arial Unicode MS" w:eastAsia="Arial Unicode MS" w:hAnsi="Arial Unicode MS" w:cs="Arial Unicode MS"/>
                <w:color w:val="000000" w:themeColor="text1"/>
                <w:sz w:val="28"/>
                <w:szCs w:val="28"/>
                <w:rtl/>
              </w:rPr>
              <w:t xml:space="preserve"> </w:t>
            </w:r>
            <w:proofErr w:type="spellStart"/>
            <w:r w:rsidRPr="001E40A9">
              <w:rPr>
                <w:rFonts w:ascii="Arial Unicode MS" w:eastAsia="Arial Unicode MS" w:hAnsi="Arial Unicode MS" w:cs="Arial Unicode MS" w:hint="cs"/>
                <w:color w:val="000000" w:themeColor="text1"/>
                <w:sz w:val="28"/>
                <w:szCs w:val="28"/>
                <w:rtl/>
              </w:rPr>
              <w:t>وااو</w:t>
            </w:r>
            <w:proofErr w:type="spellEnd"/>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وقت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ومع</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ذلك،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وفي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حال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قرر</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البنك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إنهاء</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برنامج</w:t>
            </w:r>
            <w:r w:rsidRPr="001E40A9">
              <w:rPr>
                <w:rFonts w:ascii="Arial Unicode MS" w:eastAsia="Arial Unicode MS" w:hAnsi="Arial Unicode MS" w:cs="Arial Unicode MS"/>
                <w:color w:val="000000" w:themeColor="text1"/>
                <w:sz w:val="28"/>
                <w:szCs w:val="28"/>
                <w:rtl/>
              </w:rPr>
              <w:t xml:space="preserve"> </w:t>
            </w:r>
            <w:proofErr w:type="spellStart"/>
            <w:r w:rsidRPr="001E40A9">
              <w:rPr>
                <w:rFonts w:ascii="Arial Unicode MS" w:eastAsia="Arial Unicode MS" w:hAnsi="Arial Unicode MS" w:cs="Arial Unicode MS" w:hint="cs"/>
                <w:color w:val="000000" w:themeColor="text1"/>
                <w:sz w:val="28"/>
                <w:szCs w:val="28"/>
                <w:rtl/>
              </w:rPr>
              <w:t>وااو</w:t>
            </w:r>
            <w:proofErr w:type="spellEnd"/>
            <w:r w:rsidRPr="001E40A9">
              <w:rPr>
                <w:rFonts w:ascii="Arial Unicode MS" w:eastAsia="Arial Unicode MS" w:hAnsi="Arial Unicode MS" w:cs="Arial Unicode MS" w:hint="cs"/>
                <w:color w:val="000000" w:themeColor="text1"/>
                <w:sz w:val="28"/>
                <w:szCs w:val="28"/>
                <w:rtl/>
              </w:rPr>
              <w:t>،</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سيقوم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البنك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بإبلاغ</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العملاء</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بالطريقة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التي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يراها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مناسبة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طريق</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إرسال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بريد</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إلكتروني،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أو</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رسائل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نصية</w:t>
            </w:r>
            <w:r w:rsidR="00B429E4" w:rsidRPr="001E40A9">
              <w:rPr>
                <w:rFonts w:ascii="Arial Unicode MS" w:eastAsia="Arial Unicode MS" w:hAnsi="Arial Unicode MS" w:cs="Arial Unicode MS" w:hint="cs"/>
                <w:color w:val="000000" w:themeColor="text1"/>
                <w:sz w:val="28"/>
                <w:szCs w:val="28"/>
                <w:rtl/>
              </w:rPr>
              <w:t>....</w:t>
            </w:r>
            <w:r w:rsidRPr="001E40A9">
              <w:rPr>
                <w:rFonts w:ascii="Arial Unicode MS" w:eastAsia="Arial Unicode MS" w:hAnsi="Arial Unicode MS" w:cs="Arial Unicode MS"/>
                <w:color w:val="000000" w:themeColor="text1"/>
                <w:sz w:val="28"/>
                <w:szCs w:val="28"/>
                <w:rtl/>
              </w:rPr>
              <w:t>..</w:t>
            </w:r>
            <w:r w:rsidR="00721467" w:rsidRPr="001E40A9">
              <w:rPr>
                <w:rFonts w:ascii="Arial Unicode MS" w:eastAsia="Arial Unicode MS" w:hAnsi="Arial Unicode MS" w:cs="Arial Unicode MS" w:hint="cs"/>
                <w:color w:val="000000" w:themeColor="text1"/>
                <w:sz w:val="28"/>
                <w:szCs w:val="28"/>
                <w:rtl/>
              </w:rPr>
              <w:t>إ</w:t>
            </w:r>
            <w:r w:rsidRPr="001E40A9">
              <w:rPr>
                <w:rFonts w:ascii="Arial Unicode MS" w:eastAsia="Arial Unicode MS" w:hAnsi="Arial Unicode MS" w:cs="Arial Unicode MS" w:hint="cs"/>
                <w:color w:val="000000" w:themeColor="text1"/>
                <w:sz w:val="28"/>
                <w:szCs w:val="28"/>
                <w:rtl/>
              </w:rPr>
              <w:t>لخ</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وفي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حال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تم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تعليق</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w:t>
            </w:r>
            <w:r w:rsidRPr="001E40A9">
              <w:rPr>
                <w:rFonts w:ascii="Arial Unicode MS" w:eastAsia="Arial Unicode MS" w:hAnsi="Arial Unicode MS" w:cs="Arial Unicode MS"/>
                <w:color w:val="000000" w:themeColor="text1"/>
                <w:sz w:val="28"/>
                <w:szCs w:val="28"/>
                <w:rtl/>
              </w:rPr>
              <w:t xml:space="preserve"> / </w:t>
            </w:r>
            <w:r w:rsidRPr="001E40A9">
              <w:rPr>
                <w:rFonts w:ascii="Arial Unicode MS" w:eastAsia="Arial Unicode MS" w:hAnsi="Arial Unicode MS" w:cs="Arial Unicode MS" w:hint="cs"/>
                <w:color w:val="000000" w:themeColor="text1"/>
                <w:sz w:val="28"/>
                <w:szCs w:val="28"/>
                <w:rtl/>
              </w:rPr>
              <w:t>أو</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إنهاء</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برنامج</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المكافآت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قبل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البنك،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يعد</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البنك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مسؤولا</w:t>
            </w:r>
            <w:r w:rsidR="00C65B06" w:rsidRPr="001E40A9">
              <w:rPr>
                <w:rFonts w:ascii="Arial Unicode MS" w:eastAsia="Arial Unicode MS" w:hAnsi="Arial Unicode MS" w:cs="Arial Unicode MS" w:hint="cs"/>
                <w:color w:val="000000" w:themeColor="text1"/>
                <w:sz w:val="28"/>
                <w:szCs w:val="28"/>
                <w:rtl/>
              </w:rPr>
              <w:t>ً</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أمام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عميل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فيما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يتعلق</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بالنقاط</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غير</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المستخدمة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وعلاوة</w:t>
            </w:r>
            <w:r w:rsidR="00C65B06" w:rsidRPr="001E40A9">
              <w:rPr>
                <w:rFonts w:ascii="Arial Unicode MS" w:eastAsia="Arial Unicode MS" w:hAnsi="Arial Unicode MS" w:cs="Arial Unicode MS" w:hint="cs"/>
                <w:color w:val="000000" w:themeColor="text1"/>
                <w:sz w:val="28"/>
                <w:szCs w:val="28"/>
                <w:rtl/>
              </w:rPr>
              <w:t>ً</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على</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ذلك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يكون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حق</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العميل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الحصول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على</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تعويض</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حال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تعديل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أو</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إنهاء</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برنامج</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المكافآت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قبل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البنك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وقت.</w:t>
            </w:r>
          </w:p>
        </w:tc>
      </w:tr>
      <w:tr w:rsidR="001E40A9" w:rsidRPr="001E40A9" w:rsidTr="001E40A9">
        <w:tc>
          <w:tcPr>
            <w:tcW w:w="2497" w:type="pct"/>
            <w:shd w:val="clear" w:color="auto" w:fill="D9D9D9" w:themeFill="background1" w:themeFillShade="D9"/>
          </w:tcPr>
          <w:p w:rsidR="00CD4DEF" w:rsidRPr="001E40A9" w:rsidRDefault="0004122A" w:rsidP="00C50CB3">
            <w:pPr>
              <w:pStyle w:val="ListParagraph"/>
              <w:numPr>
                <w:ilvl w:val="0"/>
                <w:numId w:val="20"/>
              </w:numPr>
              <w:tabs>
                <w:tab w:val="left" w:pos="0"/>
              </w:tabs>
              <w:bidi w:val="0"/>
              <w:spacing w:line="280" w:lineRule="exact"/>
              <w:ind w:left="357" w:hanging="357"/>
              <w:jc w:val="both"/>
              <w:rPr>
                <w:rFonts w:ascii="Arial Unicode MS" w:eastAsia="Arial Unicode MS" w:hAnsi="Arial Unicode MS" w:cs="Arial Unicode MS"/>
                <w:b/>
                <w:bCs/>
                <w:color w:val="000000" w:themeColor="text1"/>
                <w:sz w:val="28"/>
                <w:szCs w:val="28"/>
                <w:rtl/>
              </w:rPr>
            </w:pPr>
            <w:r w:rsidRPr="001E40A9">
              <w:rPr>
                <w:rFonts w:ascii="Arial Unicode MS" w:eastAsia="Arial Unicode MS" w:hAnsi="Arial Unicode MS" w:cs="Arial Unicode MS"/>
                <w:b/>
                <w:bCs/>
                <w:color w:val="000000" w:themeColor="text1"/>
                <w:sz w:val="28"/>
                <w:szCs w:val="28"/>
              </w:rPr>
              <w:lastRenderedPageBreak/>
              <w:t>Disclaimer</w:t>
            </w:r>
          </w:p>
        </w:tc>
        <w:tc>
          <w:tcPr>
            <w:tcW w:w="2503" w:type="pct"/>
            <w:shd w:val="clear" w:color="auto" w:fill="D9D9D9" w:themeFill="background1" w:themeFillShade="D9"/>
          </w:tcPr>
          <w:p w:rsidR="00CD4DEF" w:rsidRPr="001E40A9" w:rsidRDefault="0004122A" w:rsidP="00C50CB3">
            <w:pPr>
              <w:pStyle w:val="ListParagraph"/>
              <w:numPr>
                <w:ilvl w:val="0"/>
                <w:numId w:val="17"/>
              </w:numPr>
              <w:tabs>
                <w:tab w:val="left" w:pos="0"/>
              </w:tabs>
              <w:spacing w:line="280" w:lineRule="exact"/>
              <w:ind w:left="357" w:hanging="357"/>
              <w:jc w:val="both"/>
              <w:rPr>
                <w:rFonts w:ascii="Arial Unicode MS" w:eastAsia="Arial Unicode MS" w:hAnsi="Arial Unicode MS" w:cs="Arial Unicode MS"/>
                <w:b/>
                <w:bCs/>
                <w:color w:val="000000" w:themeColor="text1"/>
                <w:sz w:val="28"/>
                <w:szCs w:val="28"/>
                <w:rtl/>
              </w:rPr>
            </w:pPr>
            <w:r w:rsidRPr="001E40A9">
              <w:rPr>
                <w:rFonts w:ascii="Arial Unicode MS" w:eastAsia="Arial Unicode MS" w:hAnsi="Arial Unicode MS" w:cs="Arial Unicode MS" w:hint="cs"/>
                <w:b/>
                <w:bCs/>
                <w:color w:val="000000" w:themeColor="text1"/>
                <w:sz w:val="28"/>
                <w:szCs w:val="28"/>
                <w:rtl/>
              </w:rPr>
              <w:t>إخلاء المسؤولية</w:t>
            </w:r>
          </w:p>
        </w:tc>
      </w:tr>
      <w:tr w:rsidR="001E40A9" w:rsidRPr="001E40A9" w:rsidTr="001E40A9">
        <w:trPr>
          <w:trHeight w:val="722"/>
        </w:trPr>
        <w:tc>
          <w:tcPr>
            <w:tcW w:w="2497" w:type="pct"/>
            <w:vAlign w:val="center"/>
          </w:tcPr>
          <w:p w:rsidR="00CD4DEF" w:rsidRPr="001E40A9" w:rsidRDefault="0004122A" w:rsidP="00C50CB3">
            <w:pPr>
              <w:pStyle w:val="ListParagraph"/>
              <w:numPr>
                <w:ilvl w:val="1"/>
                <w:numId w:val="20"/>
              </w:numPr>
              <w:tabs>
                <w:tab w:val="left" w:pos="0"/>
              </w:tabs>
              <w:bidi w:val="0"/>
              <w:spacing w:line="280" w:lineRule="exact"/>
              <w:ind w:left="0" w:hanging="45"/>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The Customer hereby irrevocably releases and unconditionally discharges The Bank and its officers, board, and employees, jointly and severally from any and all liability, actions, claims and demands which hereafter may be sustained by participating in the Rewards Program</w:t>
            </w:r>
          </w:p>
        </w:tc>
        <w:tc>
          <w:tcPr>
            <w:tcW w:w="2503" w:type="pct"/>
            <w:vAlign w:val="center"/>
          </w:tcPr>
          <w:p w:rsidR="00CD4DEF" w:rsidRPr="001E40A9" w:rsidRDefault="0004122A" w:rsidP="00C50CB3">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color w:val="000000" w:themeColor="text1"/>
                <w:sz w:val="28"/>
                <w:szCs w:val="28"/>
                <w:rtl/>
              </w:rPr>
              <w:t>بهذا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يتنازل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العميل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تنازلاً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غير</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قابل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للنقض</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أو</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الالغاء</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جميع</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الدعاوي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والمطالبات،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مهما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كان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نوعها،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الناتجة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هذه</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الشروط</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والاحكام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ويخلي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ذمة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البنك</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والمسؤولين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فيه</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من</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جميع</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التبعات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ذات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الصلة</w:t>
            </w:r>
            <w:r w:rsidR="0044143D" w:rsidRPr="001E40A9">
              <w:rPr>
                <w:rFonts w:ascii="Arial Unicode MS" w:eastAsia="Arial Unicode MS" w:hAnsi="Arial Unicode MS" w:cs="Arial Unicode MS" w:hint="cs"/>
                <w:color w:val="000000" w:themeColor="text1"/>
                <w:sz w:val="28"/>
                <w:szCs w:val="28"/>
                <w:rtl/>
              </w:rPr>
              <w:t>.</w:t>
            </w:r>
          </w:p>
        </w:tc>
      </w:tr>
      <w:tr w:rsidR="001E40A9" w:rsidRPr="001E40A9" w:rsidTr="001E40A9">
        <w:trPr>
          <w:trHeight w:val="253"/>
        </w:trPr>
        <w:tc>
          <w:tcPr>
            <w:tcW w:w="2497" w:type="pct"/>
            <w:vAlign w:val="center"/>
          </w:tcPr>
          <w:p w:rsidR="00FE61EE" w:rsidRPr="001E40A9" w:rsidRDefault="00FE61EE" w:rsidP="00C50CB3">
            <w:pPr>
              <w:pStyle w:val="ListParagraph"/>
              <w:numPr>
                <w:ilvl w:val="1"/>
                <w:numId w:val="20"/>
              </w:numPr>
              <w:tabs>
                <w:tab w:val="left" w:pos="0"/>
              </w:tabs>
              <w:bidi w:val="0"/>
              <w:spacing w:line="280" w:lineRule="exact"/>
              <w:ind w:left="0" w:hanging="45"/>
              <w:jc w:val="both"/>
              <w:rPr>
                <w:rFonts w:ascii="Arial Unicode MS" w:eastAsia="Arial Unicode MS" w:hAnsi="Arial Unicode MS" w:cs="Arial Unicode MS"/>
                <w:color w:val="000000" w:themeColor="text1"/>
                <w:sz w:val="28"/>
                <w:szCs w:val="28"/>
              </w:rPr>
            </w:pPr>
            <w:r w:rsidRPr="001E40A9">
              <w:rPr>
                <w:rFonts w:ascii="Arial Unicode MS" w:eastAsia="Arial Unicode MS" w:hAnsi="Arial Unicode MS" w:cs="Arial Unicode MS"/>
                <w:color w:val="000000" w:themeColor="text1"/>
                <w:sz w:val="28"/>
                <w:szCs w:val="28"/>
              </w:rPr>
              <w:t xml:space="preserve">If there is any conflict between the Arabic version of the Terms and any other translated language copy, the Arabic version </w:t>
            </w:r>
            <w:proofErr w:type="gramStart"/>
            <w:r w:rsidRPr="001E40A9">
              <w:rPr>
                <w:rFonts w:ascii="Arial Unicode MS" w:eastAsia="Arial Unicode MS" w:hAnsi="Arial Unicode MS" w:cs="Arial Unicode MS"/>
                <w:color w:val="000000" w:themeColor="text1"/>
                <w:sz w:val="28"/>
                <w:szCs w:val="28"/>
              </w:rPr>
              <w:t>shall be adopted</w:t>
            </w:r>
            <w:proofErr w:type="gramEnd"/>
            <w:r w:rsidRPr="001E40A9">
              <w:rPr>
                <w:rFonts w:ascii="Arial Unicode MS" w:eastAsia="Arial Unicode MS" w:hAnsi="Arial Unicode MS" w:cs="Arial Unicode MS"/>
                <w:color w:val="000000" w:themeColor="text1"/>
                <w:sz w:val="28"/>
                <w:szCs w:val="28"/>
              </w:rPr>
              <w:t>.</w:t>
            </w:r>
          </w:p>
        </w:tc>
        <w:tc>
          <w:tcPr>
            <w:tcW w:w="2503" w:type="pct"/>
            <w:vAlign w:val="center"/>
          </w:tcPr>
          <w:p w:rsidR="00FE61EE" w:rsidRPr="001E40A9" w:rsidRDefault="00FE61EE" w:rsidP="00C50CB3">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color w:val="000000" w:themeColor="text1"/>
                <w:sz w:val="28"/>
                <w:szCs w:val="28"/>
                <w:rtl/>
              </w:rPr>
              <w:t xml:space="preserve"> </w:t>
            </w:r>
            <w:r w:rsidRPr="001E40A9">
              <w:rPr>
                <w:rFonts w:ascii="Arial Unicode MS" w:eastAsia="Arial Unicode MS" w:hAnsi="Arial Unicode MS" w:cs="Arial Unicode MS"/>
                <w:color w:val="000000" w:themeColor="text1"/>
                <w:sz w:val="28"/>
                <w:szCs w:val="28"/>
                <w:rtl/>
              </w:rPr>
              <w:t>في حال وجود أي تعارض بين النسخة العربية للشروط وأي نسخة أخرى بلغة أخرى تُرجمت إليها، يتم اعتماد النص الوارد باللغة العربية</w:t>
            </w:r>
            <w:r w:rsidRPr="001E40A9">
              <w:rPr>
                <w:rFonts w:ascii="Arial Unicode MS" w:eastAsia="Arial Unicode MS" w:hAnsi="Arial Unicode MS" w:cs="Arial Unicode MS" w:hint="cs"/>
                <w:color w:val="000000" w:themeColor="text1"/>
                <w:sz w:val="28"/>
                <w:szCs w:val="28"/>
                <w:rtl/>
              </w:rPr>
              <w:t>.</w:t>
            </w:r>
          </w:p>
        </w:tc>
      </w:tr>
      <w:tr w:rsidR="001E40A9" w:rsidRPr="001E40A9" w:rsidTr="001E40A9">
        <w:tc>
          <w:tcPr>
            <w:tcW w:w="2497" w:type="pct"/>
            <w:vAlign w:val="center"/>
          </w:tcPr>
          <w:p w:rsidR="00CD4DEF" w:rsidRPr="001E40A9" w:rsidRDefault="0004122A" w:rsidP="00C50CB3">
            <w:pPr>
              <w:pStyle w:val="ListParagraph"/>
              <w:numPr>
                <w:ilvl w:val="1"/>
                <w:numId w:val="20"/>
              </w:numPr>
              <w:tabs>
                <w:tab w:val="left" w:pos="0"/>
              </w:tabs>
              <w:bidi w:val="0"/>
              <w:spacing w:line="280" w:lineRule="exact"/>
              <w:ind w:left="0" w:hanging="45"/>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color w:val="000000" w:themeColor="text1"/>
                <w:sz w:val="28"/>
                <w:szCs w:val="28"/>
              </w:rPr>
              <w:t xml:space="preserve">If you have any queries about </w:t>
            </w:r>
            <w:proofErr w:type="spellStart"/>
            <w:r w:rsidRPr="001E40A9">
              <w:rPr>
                <w:rFonts w:ascii="Arial Unicode MS" w:eastAsia="Arial Unicode MS" w:hAnsi="Arial Unicode MS" w:cs="Arial Unicode MS"/>
                <w:color w:val="000000" w:themeColor="text1"/>
                <w:sz w:val="28"/>
                <w:szCs w:val="28"/>
              </w:rPr>
              <w:t>Wo</w:t>
            </w:r>
            <w:r w:rsidR="00E65AAB" w:rsidRPr="001E40A9">
              <w:rPr>
                <w:rFonts w:ascii="Arial Unicode MS" w:eastAsia="Arial Unicode MS" w:hAnsi="Arial Unicode MS" w:cs="Arial Unicode MS"/>
                <w:color w:val="000000" w:themeColor="text1"/>
                <w:sz w:val="28"/>
                <w:szCs w:val="28"/>
              </w:rPr>
              <w:t>oW</w:t>
            </w:r>
            <w:proofErr w:type="spellEnd"/>
            <w:r w:rsidRPr="001E40A9">
              <w:rPr>
                <w:rFonts w:ascii="Arial Unicode MS" w:eastAsia="Arial Unicode MS" w:hAnsi="Arial Unicode MS" w:cs="Arial Unicode MS"/>
                <w:color w:val="000000" w:themeColor="text1"/>
                <w:sz w:val="28"/>
                <w:szCs w:val="28"/>
              </w:rPr>
              <w:t xml:space="preserve"> Program, or if you have any questions about this Terms of Use document, please contact us at 8001248000 or </w:t>
            </w:r>
            <w:r w:rsidR="00E65AAB" w:rsidRPr="001E40A9">
              <w:rPr>
                <w:rFonts w:ascii="Arial Unicode MS" w:eastAsia="Arial Unicode MS" w:hAnsi="Arial Unicode MS" w:cs="Arial Unicode MS"/>
                <w:color w:val="000000" w:themeColor="text1"/>
                <w:sz w:val="28"/>
                <w:szCs w:val="28"/>
              </w:rPr>
              <w:t>at</w:t>
            </w:r>
            <w:r w:rsidRPr="001E40A9">
              <w:rPr>
                <w:rFonts w:ascii="Arial Unicode MS" w:eastAsia="Arial Unicode MS" w:hAnsi="Arial Unicode MS" w:cs="Arial Unicode MS"/>
                <w:color w:val="000000" w:themeColor="text1"/>
                <w:sz w:val="28"/>
                <w:szCs w:val="28"/>
              </w:rPr>
              <w:t xml:space="preserve"> </w:t>
            </w:r>
            <w:r w:rsidR="0044143D" w:rsidRPr="001E40A9">
              <w:rPr>
                <w:rFonts w:ascii="Arial Unicode MS" w:eastAsia="Arial Unicode MS" w:hAnsi="Arial Unicode MS" w:cs="Arial Unicode MS"/>
                <w:color w:val="000000" w:themeColor="text1"/>
                <w:sz w:val="28"/>
                <w:szCs w:val="28"/>
              </w:rPr>
              <w:t xml:space="preserve">send us an </w:t>
            </w:r>
            <w:r w:rsidRPr="001E40A9">
              <w:rPr>
                <w:rFonts w:ascii="Arial Unicode MS" w:eastAsia="Arial Unicode MS" w:hAnsi="Arial Unicode MS" w:cs="Arial Unicode MS"/>
                <w:color w:val="000000" w:themeColor="text1"/>
                <w:sz w:val="28"/>
                <w:szCs w:val="28"/>
              </w:rPr>
              <w:t xml:space="preserve">email </w:t>
            </w:r>
            <w:r w:rsidR="0044143D" w:rsidRPr="001E40A9">
              <w:rPr>
                <w:rFonts w:ascii="Arial Unicode MS" w:eastAsia="Arial Unicode MS" w:hAnsi="Arial Unicode MS" w:cs="Arial Unicode MS"/>
                <w:color w:val="000000" w:themeColor="text1"/>
                <w:sz w:val="28"/>
                <w:szCs w:val="28"/>
              </w:rPr>
              <w:t xml:space="preserve">at </w:t>
            </w:r>
            <w:r w:rsidR="00E65AAB" w:rsidRPr="001E40A9">
              <w:rPr>
                <w:rFonts w:ascii="Arial Unicode MS" w:eastAsia="Arial Unicode MS" w:hAnsi="Arial Unicode MS" w:cs="Arial Unicode MS"/>
                <w:color w:val="000000" w:themeColor="text1"/>
                <w:sz w:val="28"/>
                <w:szCs w:val="28"/>
              </w:rPr>
              <w:t>L</w:t>
            </w:r>
            <w:r w:rsidRPr="001E40A9">
              <w:rPr>
                <w:rFonts w:ascii="Arial Unicode MS" w:eastAsia="Arial Unicode MS" w:hAnsi="Arial Unicode MS" w:cs="Arial Unicode MS"/>
                <w:color w:val="000000" w:themeColor="text1"/>
                <w:sz w:val="28"/>
                <w:szCs w:val="28"/>
              </w:rPr>
              <w:t>oyaltyProgram@saib.com.sa</w:t>
            </w:r>
          </w:p>
        </w:tc>
        <w:tc>
          <w:tcPr>
            <w:tcW w:w="2503" w:type="pct"/>
            <w:vAlign w:val="center"/>
          </w:tcPr>
          <w:p w:rsidR="00CD4DEF" w:rsidRPr="001E40A9" w:rsidRDefault="0004122A" w:rsidP="00C50CB3">
            <w:pPr>
              <w:pStyle w:val="ListParagraph"/>
              <w:numPr>
                <w:ilvl w:val="1"/>
                <w:numId w:val="17"/>
              </w:numPr>
              <w:tabs>
                <w:tab w:val="left" w:pos="0"/>
              </w:tabs>
              <w:spacing w:line="280" w:lineRule="exact"/>
              <w:ind w:left="0" w:firstLine="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color w:val="000000" w:themeColor="text1"/>
                <w:sz w:val="28"/>
                <w:szCs w:val="28"/>
                <w:rtl/>
              </w:rPr>
              <w:t>في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حال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وجود</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استفسارات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أو</w:t>
            </w:r>
            <w:r w:rsidR="0044143D" w:rsidRPr="001E40A9">
              <w:rPr>
                <w:rFonts w:ascii="Arial Unicode MS" w:eastAsia="Arial Unicode MS" w:hAnsi="Arial Unicode MS" w:cs="Arial Unicode MS" w:hint="cs"/>
                <w:color w:val="000000" w:themeColor="text1"/>
                <w:sz w:val="28"/>
                <w:szCs w:val="28"/>
                <w:rtl/>
              </w:rPr>
              <w:t xml:space="preserve"> أ</w:t>
            </w:r>
            <w:r w:rsidRPr="001E40A9">
              <w:rPr>
                <w:rFonts w:ascii="Arial Unicode MS" w:eastAsia="Arial Unicode MS" w:hAnsi="Arial Unicode MS" w:cs="Arial Unicode MS" w:hint="cs"/>
                <w:color w:val="000000" w:themeColor="text1"/>
                <w:sz w:val="28"/>
                <w:szCs w:val="28"/>
                <w:rtl/>
              </w:rPr>
              <w:t>سئلة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لديكم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فيما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يتعلق</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ببرنامج</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المكافآت،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أو</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حال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وجود</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استفسارات</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أو</w:t>
            </w:r>
            <w:r w:rsidRPr="001E40A9">
              <w:rPr>
                <w:rFonts w:ascii="Arial Unicode MS" w:eastAsia="Arial Unicode MS" w:hAnsi="Arial Unicode MS" w:cs="Arial Unicode MS"/>
                <w:color w:val="000000" w:themeColor="text1"/>
                <w:sz w:val="28"/>
                <w:szCs w:val="28"/>
                <w:rtl/>
              </w:rPr>
              <w:t xml:space="preserve"> </w:t>
            </w:r>
            <w:r w:rsidR="0044143D" w:rsidRPr="001E40A9">
              <w:rPr>
                <w:rFonts w:ascii="Arial Unicode MS" w:eastAsia="Arial Unicode MS" w:hAnsi="Arial Unicode MS" w:cs="Arial Unicode MS" w:hint="cs"/>
                <w:color w:val="000000" w:themeColor="text1"/>
                <w:sz w:val="28"/>
                <w:szCs w:val="28"/>
                <w:rtl/>
              </w:rPr>
              <w:t>أ</w:t>
            </w:r>
            <w:r w:rsidRPr="001E40A9">
              <w:rPr>
                <w:rFonts w:ascii="Arial Unicode MS" w:eastAsia="Arial Unicode MS" w:hAnsi="Arial Unicode MS" w:cs="Arial Unicode MS" w:hint="cs"/>
                <w:color w:val="000000" w:themeColor="text1"/>
                <w:sz w:val="28"/>
                <w:szCs w:val="28"/>
                <w:rtl/>
              </w:rPr>
              <w:t>سئلة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فيما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يتعلق</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بهذه</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الوثيقة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الخاصة</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بشروط</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وأحكام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الاستخدام،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يرجى</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التكرم</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بالاتصال</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بنا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عبر</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الهاتف</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المجاني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رقم</w:t>
            </w:r>
            <w:r w:rsidRPr="001E40A9">
              <w:rPr>
                <w:rFonts w:ascii="Arial Unicode MS" w:eastAsia="Arial Unicode MS" w:hAnsi="Arial Unicode MS" w:cs="Arial Unicode MS"/>
                <w:color w:val="000000" w:themeColor="text1"/>
                <w:sz w:val="28"/>
                <w:szCs w:val="28"/>
                <w:rtl/>
              </w:rPr>
              <w:t>: 8001248000</w:t>
            </w:r>
            <w:r w:rsidRPr="001E40A9">
              <w:rPr>
                <w:rFonts w:ascii="Arial Unicode MS" w:eastAsia="Arial Unicode MS" w:hAnsi="Arial Unicode MS" w:cs="Arial Unicode MS" w:hint="cs"/>
                <w:color w:val="000000" w:themeColor="text1"/>
                <w:sz w:val="28"/>
                <w:szCs w:val="28"/>
                <w:rtl/>
              </w:rPr>
              <w:t>،</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أو</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مراسلتنا</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عبر</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البريد</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ال</w:t>
            </w:r>
            <w:r w:rsidR="0044143D" w:rsidRPr="001E40A9">
              <w:rPr>
                <w:rFonts w:ascii="Arial Unicode MS" w:eastAsia="Arial Unicode MS" w:hAnsi="Arial Unicode MS" w:cs="Arial Unicode MS" w:hint="cs"/>
                <w:color w:val="000000" w:themeColor="text1"/>
                <w:sz w:val="28"/>
                <w:szCs w:val="28"/>
                <w:rtl/>
              </w:rPr>
              <w:t>إ</w:t>
            </w:r>
            <w:r w:rsidRPr="001E40A9">
              <w:rPr>
                <w:rFonts w:ascii="Arial Unicode MS" w:eastAsia="Arial Unicode MS" w:hAnsi="Arial Unicode MS" w:cs="Arial Unicode MS" w:hint="cs"/>
                <w:color w:val="000000" w:themeColor="text1"/>
                <w:sz w:val="28"/>
                <w:szCs w:val="28"/>
                <w:rtl/>
              </w:rPr>
              <w:t>لكتروني</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hint="cs"/>
                <w:color w:val="000000" w:themeColor="text1"/>
                <w:sz w:val="28"/>
                <w:szCs w:val="28"/>
                <w:rtl/>
              </w:rPr>
              <w:t>على</w:t>
            </w:r>
            <w:r w:rsidRPr="001E40A9">
              <w:rPr>
                <w:rFonts w:ascii="Arial Unicode MS" w:eastAsia="Arial Unicode MS" w:hAnsi="Arial Unicode MS" w:cs="Arial Unicode MS"/>
                <w:color w:val="000000" w:themeColor="text1"/>
                <w:sz w:val="28"/>
                <w:szCs w:val="28"/>
                <w:rtl/>
              </w:rPr>
              <w:t xml:space="preserve">: </w:t>
            </w:r>
            <w:r w:rsidRPr="001E40A9">
              <w:rPr>
                <w:rFonts w:ascii="Arial Unicode MS" w:eastAsia="Arial Unicode MS" w:hAnsi="Arial Unicode MS" w:cs="Arial Unicode MS"/>
                <w:color w:val="000000" w:themeColor="text1"/>
                <w:sz w:val="28"/>
                <w:szCs w:val="28"/>
              </w:rPr>
              <w:t>LoyaltyProgram@saib.com.sa</w:t>
            </w:r>
          </w:p>
        </w:tc>
      </w:tr>
      <w:tr w:rsidR="001E40A9" w:rsidRPr="001E40A9" w:rsidTr="001E40A9">
        <w:tc>
          <w:tcPr>
            <w:tcW w:w="2497" w:type="pct"/>
            <w:shd w:val="clear" w:color="auto" w:fill="D9D9D9" w:themeFill="background1" w:themeFillShade="D9"/>
          </w:tcPr>
          <w:p w:rsidR="00C50CB3" w:rsidRPr="001E40A9" w:rsidRDefault="00C50CB3" w:rsidP="00C50CB3">
            <w:pPr>
              <w:pStyle w:val="ListParagraph"/>
              <w:numPr>
                <w:ilvl w:val="0"/>
                <w:numId w:val="20"/>
              </w:numPr>
              <w:tabs>
                <w:tab w:val="left" w:pos="523"/>
              </w:tabs>
              <w:bidi w:val="0"/>
              <w:spacing w:line="280" w:lineRule="exact"/>
              <w:ind w:left="163" w:hanging="104"/>
              <w:jc w:val="both"/>
              <w:rPr>
                <w:rFonts w:ascii="Arial Unicode MS" w:eastAsia="Arial Unicode MS" w:hAnsi="Arial Unicode MS" w:cs="Arial Unicode MS"/>
                <w:color w:val="000000" w:themeColor="text1"/>
                <w:sz w:val="28"/>
                <w:szCs w:val="28"/>
              </w:rPr>
            </w:pPr>
            <w:r w:rsidRPr="001E40A9">
              <w:rPr>
                <w:rFonts w:ascii="Arial Unicode MS" w:eastAsia="Arial Unicode MS" w:hAnsi="Arial Unicode MS" w:cs="Arial Unicode MS"/>
                <w:b/>
                <w:bCs/>
                <w:color w:val="000000" w:themeColor="text1"/>
                <w:sz w:val="28"/>
                <w:szCs w:val="28"/>
              </w:rPr>
              <w:t>Customers Protection Principles and Guidelines Terms</w:t>
            </w:r>
          </w:p>
        </w:tc>
        <w:tc>
          <w:tcPr>
            <w:tcW w:w="2503" w:type="pct"/>
            <w:shd w:val="clear" w:color="auto" w:fill="D9D9D9" w:themeFill="background1" w:themeFillShade="D9"/>
          </w:tcPr>
          <w:p w:rsidR="00C50CB3" w:rsidRPr="001E40A9" w:rsidRDefault="00C50CB3" w:rsidP="00C50CB3">
            <w:pPr>
              <w:pStyle w:val="ListParagraph"/>
              <w:numPr>
                <w:ilvl w:val="0"/>
                <w:numId w:val="17"/>
              </w:numPr>
              <w:tabs>
                <w:tab w:val="left" w:pos="590"/>
              </w:tabs>
              <w:spacing w:line="280" w:lineRule="exact"/>
              <w:ind w:left="230" w:hanging="90"/>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b/>
                <w:bCs/>
                <w:color w:val="000000" w:themeColor="text1"/>
                <w:sz w:val="28"/>
                <w:szCs w:val="28"/>
                <w:rtl/>
              </w:rPr>
              <w:t>الاحكام الخاصة ب</w:t>
            </w:r>
            <w:r w:rsidRPr="001E40A9">
              <w:rPr>
                <w:rFonts w:ascii="Arial Unicode MS" w:eastAsia="Arial Unicode MS" w:hAnsi="Arial Unicode MS" w:cs="Arial Unicode MS"/>
                <w:b/>
                <w:bCs/>
                <w:color w:val="000000" w:themeColor="text1"/>
                <w:sz w:val="28"/>
                <w:szCs w:val="28"/>
                <w:rtl/>
              </w:rPr>
              <w:t xml:space="preserve">مبادئ وقواعد حماية </w:t>
            </w:r>
            <w:r w:rsidRPr="001E40A9">
              <w:rPr>
                <w:rFonts w:ascii="Arial Unicode MS" w:eastAsia="Arial Unicode MS" w:hAnsi="Arial Unicode MS" w:cs="Arial Unicode MS" w:hint="cs"/>
                <w:b/>
                <w:bCs/>
                <w:color w:val="000000" w:themeColor="text1"/>
                <w:sz w:val="28"/>
                <w:szCs w:val="28"/>
                <w:rtl/>
              </w:rPr>
              <w:t>ال</w:t>
            </w:r>
            <w:r w:rsidRPr="001E40A9">
              <w:rPr>
                <w:rFonts w:ascii="Arial Unicode MS" w:eastAsia="Arial Unicode MS" w:hAnsi="Arial Unicode MS" w:cs="Arial Unicode MS"/>
                <w:b/>
                <w:bCs/>
                <w:color w:val="000000" w:themeColor="text1"/>
                <w:sz w:val="28"/>
                <w:szCs w:val="28"/>
                <w:rtl/>
              </w:rPr>
              <w:t>عملاء</w:t>
            </w:r>
          </w:p>
        </w:tc>
      </w:tr>
      <w:tr w:rsidR="001E40A9" w:rsidRPr="001E40A9" w:rsidTr="001E40A9">
        <w:tc>
          <w:tcPr>
            <w:tcW w:w="2497" w:type="pct"/>
          </w:tcPr>
          <w:p w:rsidR="00C50CB3" w:rsidRPr="001E40A9" w:rsidRDefault="00C50CB3" w:rsidP="00C50CB3">
            <w:pPr>
              <w:pStyle w:val="ListParagraph"/>
              <w:tabs>
                <w:tab w:val="left" w:pos="0"/>
              </w:tabs>
              <w:bidi w:val="0"/>
              <w:spacing w:line="280" w:lineRule="exact"/>
              <w:ind w:left="0"/>
              <w:jc w:val="both"/>
              <w:rPr>
                <w:rFonts w:ascii="Arial Unicode MS" w:eastAsia="Arial Unicode MS" w:hAnsi="Arial Unicode MS" w:cs="Arial Unicode MS"/>
                <w:color w:val="000000" w:themeColor="text1"/>
                <w:sz w:val="28"/>
                <w:szCs w:val="28"/>
              </w:rPr>
            </w:pPr>
            <w:r w:rsidRPr="001E40A9">
              <w:rPr>
                <w:rFonts w:ascii="Arial Unicode MS" w:eastAsia="Arial Unicode MS" w:hAnsi="Arial Unicode MS" w:cs="Arial Unicode MS"/>
                <w:color w:val="000000" w:themeColor="text1"/>
                <w:sz w:val="28"/>
                <w:szCs w:val="28"/>
              </w:rPr>
              <w:t xml:space="preserve">15-1 </w:t>
            </w:r>
            <w:r w:rsidRPr="001E40A9">
              <w:rPr>
                <w:rFonts w:ascii="Arial Unicode MS" w:eastAsia="Arial Unicode MS" w:hAnsi="Arial Unicode MS" w:cs="Arial Unicode MS" w:hint="eastAsia"/>
                <w:color w:val="000000" w:themeColor="text1"/>
                <w:sz w:val="28"/>
                <w:szCs w:val="28"/>
              </w:rPr>
              <w:t>The customer acknowledges that he has seen, read, understood and agreed to the clauses</w:t>
            </w:r>
            <w:r w:rsidRPr="001E40A9">
              <w:rPr>
                <w:rFonts w:ascii="Arial Unicode MS" w:eastAsia="Arial Unicode MS" w:hAnsi="Arial Unicode MS" w:cs="Arial Unicode MS"/>
                <w:color w:val="000000" w:themeColor="text1"/>
                <w:sz w:val="28"/>
                <w:szCs w:val="28"/>
              </w:rPr>
              <w:t xml:space="preserve"> / terms</w:t>
            </w:r>
            <w:r w:rsidRPr="001E40A9">
              <w:rPr>
                <w:rFonts w:ascii="Arial Unicode MS" w:eastAsia="Arial Unicode MS" w:hAnsi="Arial Unicode MS" w:cs="Arial Unicode MS" w:hint="eastAsia"/>
                <w:color w:val="000000" w:themeColor="text1"/>
                <w:sz w:val="28"/>
                <w:szCs w:val="28"/>
              </w:rPr>
              <w:t xml:space="preserve"> of </w:t>
            </w:r>
            <w:r w:rsidRPr="001E40A9">
              <w:rPr>
                <w:rFonts w:ascii="Arial Unicode MS" w:eastAsia="Arial Unicode MS" w:hAnsi="Arial Unicode MS" w:cs="Arial Unicode MS"/>
                <w:color w:val="000000" w:themeColor="text1"/>
                <w:sz w:val="28"/>
                <w:szCs w:val="28"/>
              </w:rPr>
              <w:t>this</w:t>
            </w:r>
            <w:r w:rsidRPr="001E40A9">
              <w:rPr>
                <w:rFonts w:ascii="Arial Unicode MS" w:eastAsia="Arial Unicode MS" w:hAnsi="Arial Unicode MS" w:cs="Arial Unicode MS" w:hint="eastAsia"/>
                <w:color w:val="000000" w:themeColor="text1"/>
                <w:sz w:val="28"/>
                <w:szCs w:val="28"/>
              </w:rPr>
              <w:t xml:space="preserve"> </w:t>
            </w:r>
            <w:r w:rsidRPr="001E40A9">
              <w:rPr>
                <w:rFonts w:ascii="Arial Unicode MS" w:eastAsia="Arial Unicode MS" w:hAnsi="Arial Unicode MS" w:cs="Arial Unicode MS"/>
                <w:color w:val="000000" w:themeColor="text1"/>
                <w:sz w:val="28"/>
                <w:szCs w:val="28"/>
              </w:rPr>
              <w:t>d</w:t>
            </w:r>
            <w:r w:rsidRPr="001E40A9">
              <w:rPr>
                <w:rFonts w:ascii="Arial Unicode MS" w:eastAsia="Arial Unicode MS" w:hAnsi="Arial Unicode MS" w:cs="Arial Unicode MS" w:hint="eastAsia"/>
                <w:color w:val="000000" w:themeColor="text1"/>
                <w:sz w:val="28"/>
                <w:szCs w:val="28"/>
              </w:rPr>
              <w:t>ocument, that the bank has encouraged him to review these terms and conditions and that the bank has answered any queries (if any) related to these terms and conditions/clauses.</w:t>
            </w:r>
          </w:p>
        </w:tc>
        <w:tc>
          <w:tcPr>
            <w:tcW w:w="2503" w:type="pct"/>
          </w:tcPr>
          <w:p w:rsidR="00C50CB3" w:rsidRPr="001E40A9" w:rsidRDefault="00C50CB3" w:rsidP="00A92AB2">
            <w:pPr>
              <w:pStyle w:val="ListParagraph"/>
              <w:tabs>
                <w:tab w:val="left" w:pos="0"/>
              </w:tabs>
              <w:spacing w:line="280" w:lineRule="exact"/>
              <w:ind w:left="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color w:val="000000" w:themeColor="text1"/>
                <w:sz w:val="28"/>
                <w:szCs w:val="28"/>
                <w:rtl/>
              </w:rPr>
              <w:t>15-1</w:t>
            </w:r>
            <w:r w:rsidRPr="001E40A9">
              <w:rPr>
                <w:rFonts w:ascii="Arial Unicode MS" w:eastAsia="Arial Unicode MS" w:hAnsi="Arial Unicode MS" w:cs="Arial Unicode MS" w:hint="eastAsia"/>
                <w:color w:val="000000" w:themeColor="text1"/>
                <w:sz w:val="28"/>
                <w:szCs w:val="28"/>
                <w:rtl/>
              </w:rPr>
              <w:t xml:space="preserve">يقر العميل بأنه قد </w:t>
            </w:r>
            <w:r w:rsidRPr="001E40A9">
              <w:rPr>
                <w:rFonts w:ascii="Arial Unicode MS" w:eastAsia="Arial Unicode MS" w:hAnsi="Arial Unicode MS" w:cs="Arial Unicode MS" w:hint="cs"/>
                <w:color w:val="000000" w:themeColor="text1"/>
                <w:sz w:val="28"/>
                <w:szCs w:val="28"/>
                <w:rtl/>
              </w:rPr>
              <w:t>اطلع</w:t>
            </w:r>
            <w:r w:rsidRPr="001E40A9">
              <w:rPr>
                <w:rFonts w:ascii="Arial Unicode MS" w:eastAsia="Arial Unicode MS" w:hAnsi="Arial Unicode MS" w:cs="Arial Unicode MS" w:hint="eastAsia"/>
                <w:color w:val="000000" w:themeColor="text1"/>
                <w:sz w:val="28"/>
                <w:szCs w:val="28"/>
                <w:rtl/>
              </w:rPr>
              <w:t xml:space="preserve"> وقرأ وفهم ووافق على بنود</w:t>
            </w:r>
            <w:r w:rsidRPr="001E40A9">
              <w:rPr>
                <w:rFonts w:ascii="Arial Unicode MS" w:eastAsia="Arial Unicode MS" w:hAnsi="Arial Unicode MS" w:cs="Arial Unicode MS" w:hint="cs"/>
                <w:color w:val="000000" w:themeColor="text1"/>
                <w:sz w:val="28"/>
                <w:szCs w:val="28"/>
                <w:rtl/>
              </w:rPr>
              <w:t xml:space="preserve"> / شروط</w:t>
            </w:r>
            <w:r w:rsidRPr="001E40A9">
              <w:rPr>
                <w:rFonts w:ascii="Arial Unicode MS" w:eastAsia="Arial Unicode MS" w:hAnsi="Arial Unicode MS" w:cs="Arial Unicode MS" w:hint="eastAsia"/>
                <w:color w:val="000000" w:themeColor="text1"/>
                <w:sz w:val="28"/>
                <w:szCs w:val="28"/>
                <w:rtl/>
              </w:rPr>
              <w:t xml:space="preserve"> هذ</w:t>
            </w:r>
            <w:r w:rsidRPr="001E40A9">
              <w:rPr>
                <w:rFonts w:ascii="Arial Unicode MS" w:eastAsia="Arial Unicode MS" w:hAnsi="Arial Unicode MS" w:cs="Arial Unicode MS" w:hint="cs"/>
                <w:color w:val="000000" w:themeColor="text1"/>
                <w:sz w:val="28"/>
                <w:szCs w:val="28"/>
                <w:rtl/>
              </w:rPr>
              <w:t xml:space="preserve">ا </w:t>
            </w:r>
            <w:r w:rsidR="00A92AB2" w:rsidRPr="001E40A9">
              <w:rPr>
                <w:rFonts w:ascii="Arial Unicode MS" w:eastAsia="Arial Unicode MS" w:hAnsi="Arial Unicode MS" w:cs="Arial Unicode MS" w:hint="cs"/>
                <w:color w:val="000000" w:themeColor="text1"/>
                <w:sz w:val="28"/>
                <w:szCs w:val="28"/>
                <w:rtl/>
              </w:rPr>
              <w:t>المستند</w:t>
            </w:r>
            <w:r w:rsidRPr="001E40A9">
              <w:rPr>
                <w:rFonts w:ascii="Arial Unicode MS" w:eastAsia="Arial Unicode MS" w:hAnsi="Arial Unicode MS" w:cs="Arial Unicode MS" w:hint="eastAsia"/>
                <w:color w:val="000000" w:themeColor="text1"/>
                <w:sz w:val="28"/>
                <w:szCs w:val="28"/>
                <w:rtl/>
              </w:rPr>
              <w:t xml:space="preserve"> وأن البنك قد قام بحثه على مراجعة تلك الشروط والأحكام وأن البنك قد أجابه على أية </w:t>
            </w:r>
            <w:r w:rsidR="00D318F5" w:rsidRPr="001E40A9">
              <w:rPr>
                <w:rFonts w:ascii="Arial Unicode MS" w:eastAsia="Arial Unicode MS" w:hAnsi="Arial Unicode MS" w:cs="Arial Unicode MS" w:hint="cs"/>
                <w:color w:val="000000" w:themeColor="text1"/>
                <w:sz w:val="28"/>
                <w:szCs w:val="28"/>
                <w:rtl/>
              </w:rPr>
              <w:t>استفسارات</w:t>
            </w:r>
            <w:r w:rsidRPr="001E40A9">
              <w:rPr>
                <w:rFonts w:ascii="Arial Unicode MS" w:eastAsia="Arial Unicode MS" w:hAnsi="Arial Unicode MS" w:cs="Arial Unicode MS" w:hint="eastAsia"/>
                <w:color w:val="000000" w:themeColor="text1"/>
                <w:sz w:val="28"/>
                <w:szCs w:val="28"/>
                <w:rtl/>
              </w:rPr>
              <w:t xml:space="preserve"> (إن وجدت) تخص تلك الشروط والأحكام /البنود.</w:t>
            </w:r>
          </w:p>
        </w:tc>
      </w:tr>
      <w:tr w:rsidR="001E40A9" w:rsidRPr="001E40A9" w:rsidTr="001E40A9">
        <w:tc>
          <w:tcPr>
            <w:tcW w:w="2497" w:type="pct"/>
          </w:tcPr>
          <w:p w:rsidR="00C50CB3" w:rsidRPr="001E40A9" w:rsidRDefault="00C50CB3" w:rsidP="00C50CB3">
            <w:pPr>
              <w:pStyle w:val="ListParagraph"/>
              <w:tabs>
                <w:tab w:val="left" w:pos="0"/>
              </w:tabs>
              <w:bidi w:val="0"/>
              <w:spacing w:line="280" w:lineRule="exact"/>
              <w:ind w:left="0"/>
              <w:jc w:val="both"/>
              <w:rPr>
                <w:rFonts w:ascii="Arial Unicode MS" w:eastAsia="Arial Unicode MS" w:hAnsi="Arial Unicode MS" w:cs="Arial Unicode MS"/>
                <w:color w:val="000000" w:themeColor="text1"/>
                <w:sz w:val="28"/>
                <w:szCs w:val="28"/>
              </w:rPr>
            </w:pPr>
            <w:r w:rsidRPr="001E40A9">
              <w:rPr>
                <w:rFonts w:ascii="Arial Unicode MS" w:eastAsia="Arial Unicode MS" w:hAnsi="Arial Unicode MS" w:cs="Arial Unicode MS"/>
                <w:color w:val="000000" w:themeColor="text1"/>
                <w:sz w:val="28"/>
                <w:szCs w:val="28"/>
              </w:rPr>
              <w:t xml:space="preserve">15-2 </w:t>
            </w:r>
            <w:r w:rsidRPr="001E40A9">
              <w:rPr>
                <w:rFonts w:ascii="Arial Unicode MS" w:eastAsia="Arial Unicode MS" w:hAnsi="Arial Unicode MS" w:cs="Arial Unicode MS" w:hint="eastAsia"/>
                <w:color w:val="000000" w:themeColor="text1"/>
                <w:sz w:val="28"/>
                <w:szCs w:val="28"/>
              </w:rPr>
              <w:t>The bank has the right to amend the clauses</w:t>
            </w:r>
            <w:r w:rsidRPr="001E40A9">
              <w:rPr>
                <w:rFonts w:ascii="Arial Unicode MS" w:eastAsia="Arial Unicode MS" w:hAnsi="Arial Unicode MS" w:cs="Arial Unicode MS"/>
                <w:color w:val="000000" w:themeColor="text1"/>
                <w:sz w:val="28"/>
                <w:szCs w:val="28"/>
              </w:rPr>
              <w:t xml:space="preserve"> / terms</w:t>
            </w:r>
            <w:r w:rsidRPr="001E40A9">
              <w:rPr>
                <w:rFonts w:ascii="Arial Unicode MS" w:eastAsia="Arial Unicode MS" w:hAnsi="Arial Unicode MS" w:cs="Arial Unicode MS" w:hint="eastAsia"/>
                <w:color w:val="000000" w:themeColor="text1"/>
                <w:sz w:val="28"/>
                <w:szCs w:val="28"/>
              </w:rPr>
              <w:t xml:space="preserve"> of </w:t>
            </w:r>
            <w:r w:rsidRPr="001E40A9">
              <w:rPr>
                <w:rFonts w:ascii="Arial Unicode MS" w:eastAsia="Arial Unicode MS" w:hAnsi="Arial Unicode MS" w:cs="Arial Unicode MS"/>
                <w:color w:val="000000" w:themeColor="text1"/>
                <w:sz w:val="28"/>
                <w:szCs w:val="28"/>
              </w:rPr>
              <w:t>this</w:t>
            </w:r>
            <w:r w:rsidRPr="001E40A9">
              <w:rPr>
                <w:rFonts w:ascii="Arial Unicode MS" w:eastAsia="Arial Unicode MS" w:hAnsi="Arial Unicode MS" w:cs="Arial Unicode MS" w:hint="eastAsia"/>
                <w:color w:val="000000" w:themeColor="text1"/>
                <w:sz w:val="28"/>
                <w:szCs w:val="28"/>
              </w:rPr>
              <w:t xml:space="preserve"> </w:t>
            </w:r>
            <w:r w:rsidRPr="001E40A9">
              <w:rPr>
                <w:rFonts w:ascii="Arial Unicode MS" w:eastAsia="Arial Unicode MS" w:hAnsi="Arial Unicode MS" w:cs="Arial Unicode MS"/>
                <w:color w:val="000000" w:themeColor="text1"/>
                <w:sz w:val="28"/>
                <w:szCs w:val="28"/>
              </w:rPr>
              <w:t>d</w:t>
            </w:r>
            <w:r w:rsidRPr="001E40A9">
              <w:rPr>
                <w:rFonts w:ascii="Arial Unicode MS" w:eastAsia="Arial Unicode MS" w:hAnsi="Arial Unicode MS" w:cs="Arial Unicode MS" w:hint="eastAsia"/>
                <w:color w:val="000000" w:themeColor="text1"/>
                <w:sz w:val="28"/>
                <w:szCs w:val="28"/>
              </w:rPr>
              <w:t>ocument</w:t>
            </w:r>
            <w:r w:rsidRPr="001E40A9">
              <w:rPr>
                <w:rFonts w:ascii="Arial Unicode MS" w:eastAsia="Arial Unicode MS" w:hAnsi="Arial Unicode MS" w:cs="Arial Unicode MS" w:hint="cs"/>
                <w:color w:val="000000" w:themeColor="text1"/>
                <w:sz w:val="28"/>
                <w:szCs w:val="28"/>
                <w:rtl/>
              </w:rPr>
              <w:t xml:space="preserve"> </w:t>
            </w:r>
            <w:r w:rsidRPr="001E40A9">
              <w:rPr>
                <w:rFonts w:ascii="Arial Unicode MS" w:eastAsia="Arial Unicode MS" w:hAnsi="Arial Unicode MS" w:cs="Arial Unicode MS" w:hint="eastAsia"/>
                <w:color w:val="000000" w:themeColor="text1"/>
                <w:sz w:val="28"/>
                <w:szCs w:val="28"/>
              </w:rPr>
              <w:t>upon notifying the customer of such amendment through an SMS sent to his registered mobile phone in the bank's records, 30 days before the amendment validation. The customer also has the right to object to that amendment by submitting a request through the bank’s official channels (Contact Center, Branches, Customer Care Department, or other authenticated electronic means).</w:t>
            </w:r>
          </w:p>
        </w:tc>
        <w:tc>
          <w:tcPr>
            <w:tcW w:w="2503" w:type="pct"/>
          </w:tcPr>
          <w:p w:rsidR="00C50CB3" w:rsidRPr="001E40A9" w:rsidRDefault="00C50CB3" w:rsidP="00A92AB2">
            <w:pPr>
              <w:pStyle w:val="ListParagraph"/>
              <w:tabs>
                <w:tab w:val="left" w:pos="0"/>
              </w:tabs>
              <w:spacing w:line="280" w:lineRule="exact"/>
              <w:ind w:left="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color w:val="000000" w:themeColor="text1"/>
                <w:sz w:val="28"/>
                <w:szCs w:val="28"/>
                <w:rtl/>
              </w:rPr>
              <w:t xml:space="preserve">15-2 </w:t>
            </w:r>
            <w:r w:rsidRPr="001E40A9">
              <w:rPr>
                <w:rFonts w:ascii="Arial Unicode MS" w:eastAsia="Arial Unicode MS" w:hAnsi="Arial Unicode MS" w:cs="Arial Unicode MS" w:hint="eastAsia"/>
                <w:color w:val="000000" w:themeColor="text1"/>
                <w:sz w:val="28"/>
                <w:szCs w:val="28"/>
                <w:rtl/>
              </w:rPr>
              <w:t>يحق للبنك تعديل بنود</w:t>
            </w:r>
            <w:r w:rsidRPr="001E40A9">
              <w:rPr>
                <w:rFonts w:ascii="Arial Unicode MS" w:eastAsia="Arial Unicode MS" w:hAnsi="Arial Unicode MS" w:cs="Arial Unicode MS" w:hint="cs"/>
                <w:color w:val="000000" w:themeColor="text1"/>
                <w:sz w:val="28"/>
                <w:szCs w:val="28"/>
                <w:rtl/>
              </w:rPr>
              <w:t xml:space="preserve"> / شروط</w:t>
            </w:r>
            <w:r w:rsidRPr="001E40A9">
              <w:rPr>
                <w:rFonts w:ascii="Arial Unicode MS" w:eastAsia="Arial Unicode MS" w:hAnsi="Arial Unicode MS" w:cs="Arial Unicode MS" w:hint="eastAsia"/>
                <w:color w:val="000000" w:themeColor="text1"/>
                <w:sz w:val="28"/>
                <w:szCs w:val="28"/>
                <w:rtl/>
              </w:rPr>
              <w:t xml:space="preserve"> هذ</w:t>
            </w:r>
            <w:r w:rsidRPr="001E40A9">
              <w:rPr>
                <w:rFonts w:ascii="Arial Unicode MS" w:eastAsia="Arial Unicode MS" w:hAnsi="Arial Unicode MS" w:cs="Arial Unicode MS" w:hint="cs"/>
                <w:color w:val="000000" w:themeColor="text1"/>
                <w:sz w:val="28"/>
                <w:szCs w:val="28"/>
                <w:rtl/>
              </w:rPr>
              <w:t xml:space="preserve">ا </w:t>
            </w:r>
            <w:r w:rsidR="00A92AB2" w:rsidRPr="001E40A9">
              <w:rPr>
                <w:rFonts w:ascii="Arial Unicode MS" w:eastAsia="Arial Unicode MS" w:hAnsi="Arial Unicode MS" w:cs="Arial Unicode MS" w:hint="cs"/>
                <w:color w:val="000000" w:themeColor="text1"/>
                <w:sz w:val="28"/>
                <w:szCs w:val="28"/>
                <w:rtl/>
              </w:rPr>
              <w:t>المستند</w:t>
            </w:r>
            <w:r w:rsidRPr="001E40A9">
              <w:rPr>
                <w:rFonts w:ascii="Arial Unicode MS" w:eastAsia="Arial Unicode MS" w:hAnsi="Arial Unicode MS" w:cs="Arial Unicode MS" w:hint="eastAsia"/>
                <w:color w:val="000000" w:themeColor="text1"/>
                <w:sz w:val="28"/>
                <w:szCs w:val="28"/>
                <w:rtl/>
              </w:rPr>
              <w:t xml:space="preserve"> مع إبلاغ العميل بذلك التعديل من خلال رسالة نصية ترسل الى هاتفه المحمول المعتمد حسب سجلات البنك وذلك قبل 30 يوم من سريان ذلك التعديل،</w:t>
            </w:r>
            <w:r w:rsidRPr="001E40A9">
              <w:rPr>
                <w:rFonts w:ascii="Arial Unicode MS" w:eastAsia="Arial Unicode MS" w:hAnsi="Arial Unicode MS" w:cs="Arial Unicode MS" w:hint="eastAsia"/>
                <w:color w:val="000000" w:themeColor="text1"/>
                <w:sz w:val="28"/>
                <w:szCs w:val="28"/>
              </w:rPr>
              <w:t xml:space="preserve"> </w:t>
            </w:r>
            <w:r w:rsidRPr="001E40A9">
              <w:rPr>
                <w:rFonts w:ascii="Arial Unicode MS" w:eastAsia="Arial Unicode MS" w:hAnsi="Arial Unicode MS" w:cs="Arial Unicode MS" w:hint="eastAsia"/>
                <w:color w:val="000000" w:themeColor="text1"/>
                <w:sz w:val="28"/>
                <w:szCs w:val="28"/>
                <w:rtl/>
              </w:rPr>
              <w:t xml:space="preserve">كما يحق للعميل الاعتراض على ذلك التعديل من خلال تقديمه طلب حسب القنوات الرسمية للبنك (مركز الاتصال، الفروع، مركز العناية بالعميل، أو الوسائل الإلكترونية الموثقة). </w:t>
            </w:r>
          </w:p>
        </w:tc>
      </w:tr>
      <w:tr w:rsidR="001E40A9" w:rsidRPr="001E40A9" w:rsidTr="001E40A9">
        <w:tc>
          <w:tcPr>
            <w:tcW w:w="2497" w:type="pct"/>
          </w:tcPr>
          <w:p w:rsidR="00C50CB3" w:rsidRPr="001E40A9" w:rsidRDefault="00C50CB3" w:rsidP="00C50CB3">
            <w:pPr>
              <w:pStyle w:val="ListParagraph"/>
              <w:tabs>
                <w:tab w:val="left" w:pos="0"/>
              </w:tabs>
              <w:bidi w:val="0"/>
              <w:spacing w:line="280" w:lineRule="exact"/>
              <w:ind w:left="0"/>
              <w:jc w:val="both"/>
              <w:rPr>
                <w:rFonts w:ascii="Arial Unicode MS" w:eastAsia="Arial Unicode MS" w:hAnsi="Arial Unicode MS" w:cs="Arial Unicode MS"/>
                <w:color w:val="000000" w:themeColor="text1"/>
                <w:sz w:val="28"/>
                <w:szCs w:val="28"/>
              </w:rPr>
            </w:pPr>
            <w:r w:rsidRPr="001E40A9">
              <w:rPr>
                <w:rFonts w:ascii="Arial Unicode MS" w:eastAsia="Arial Unicode MS" w:hAnsi="Arial Unicode MS" w:cs="Arial Unicode MS"/>
                <w:color w:val="000000" w:themeColor="text1"/>
                <w:sz w:val="28"/>
                <w:szCs w:val="28"/>
              </w:rPr>
              <w:t xml:space="preserve">15-3 </w:t>
            </w:r>
            <w:r w:rsidRPr="001E40A9">
              <w:rPr>
                <w:rFonts w:ascii="Arial Unicode MS" w:eastAsia="Arial Unicode MS" w:hAnsi="Arial Unicode MS" w:cs="Arial Unicode MS" w:hint="eastAsia"/>
                <w:color w:val="000000" w:themeColor="text1"/>
                <w:sz w:val="28"/>
                <w:szCs w:val="28"/>
              </w:rPr>
              <w:t xml:space="preserve">The customer acknowledges receipt of either hard or soft copy of </w:t>
            </w:r>
            <w:r w:rsidRPr="001E40A9">
              <w:rPr>
                <w:rFonts w:ascii="Arial Unicode MS" w:eastAsia="Arial Unicode MS" w:hAnsi="Arial Unicode MS" w:cs="Arial Unicode MS"/>
                <w:color w:val="000000" w:themeColor="text1"/>
                <w:sz w:val="28"/>
                <w:szCs w:val="28"/>
              </w:rPr>
              <w:t>the</w:t>
            </w:r>
            <w:r w:rsidRPr="001E40A9">
              <w:rPr>
                <w:rFonts w:ascii="Arial Unicode MS" w:eastAsia="Arial Unicode MS" w:hAnsi="Arial Unicode MS" w:cs="Arial Unicode MS" w:hint="eastAsia"/>
                <w:color w:val="000000" w:themeColor="text1"/>
                <w:sz w:val="28"/>
                <w:szCs w:val="28"/>
              </w:rPr>
              <w:t xml:space="preserve"> </w:t>
            </w:r>
            <w:r w:rsidRPr="001E40A9">
              <w:rPr>
                <w:rFonts w:ascii="Arial Unicode MS" w:eastAsia="Arial Unicode MS" w:hAnsi="Arial Unicode MS" w:cs="Arial Unicode MS"/>
                <w:color w:val="000000" w:themeColor="text1"/>
                <w:sz w:val="28"/>
                <w:szCs w:val="28"/>
              </w:rPr>
              <w:t>t</w:t>
            </w:r>
            <w:r w:rsidRPr="001E40A9">
              <w:rPr>
                <w:rFonts w:ascii="Arial Unicode MS" w:eastAsia="Arial Unicode MS" w:hAnsi="Arial Unicode MS" w:cs="Arial Unicode MS" w:hint="eastAsia"/>
                <w:color w:val="000000" w:themeColor="text1"/>
                <w:sz w:val="28"/>
                <w:szCs w:val="28"/>
              </w:rPr>
              <w:t>erms</w:t>
            </w:r>
            <w:r w:rsidRPr="001E40A9">
              <w:rPr>
                <w:rFonts w:ascii="Arial Unicode MS" w:eastAsia="Arial Unicode MS" w:hAnsi="Arial Unicode MS" w:cs="Arial Unicode MS"/>
                <w:color w:val="000000" w:themeColor="text1"/>
                <w:sz w:val="28"/>
                <w:szCs w:val="28"/>
              </w:rPr>
              <w:t xml:space="preserve"> / conditions of this</w:t>
            </w:r>
            <w:r w:rsidRPr="001E40A9">
              <w:rPr>
                <w:rFonts w:ascii="Arial Unicode MS" w:eastAsia="Arial Unicode MS" w:hAnsi="Arial Unicode MS" w:cs="Arial Unicode MS" w:hint="eastAsia"/>
                <w:color w:val="000000" w:themeColor="text1"/>
                <w:sz w:val="28"/>
                <w:szCs w:val="28"/>
              </w:rPr>
              <w:t xml:space="preserve"> </w:t>
            </w:r>
            <w:r w:rsidRPr="001E40A9">
              <w:rPr>
                <w:rFonts w:ascii="Arial Unicode MS" w:eastAsia="Arial Unicode MS" w:hAnsi="Arial Unicode MS" w:cs="Arial Unicode MS"/>
                <w:color w:val="000000" w:themeColor="text1"/>
                <w:sz w:val="28"/>
                <w:szCs w:val="28"/>
              </w:rPr>
              <w:t>d</w:t>
            </w:r>
            <w:r w:rsidRPr="001E40A9">
              <w:rPr>
                <w:rFonts w:ascii="Arial Unicode MS" w:eastAsia="Arial Unicode MS" w:hAnsi="Arial Unicode MS" w:cs="Arial Unicode MS" w:hint="eastAsia"/>
                <w:color w:val="000000" w:themeColor="text1"/>
                <w:sz w:val="28"/>
                <w:szCs w:val="28"/>
              </w:rPr>
              <w:t xml:space="preserve">ocument. </w:t>
            </w:r>
          </w:p>
        </w:tc>
        <w:tc>
          <w:tcPr>
            <w:tcW w:w="2503" w:type="pct"/>
          </w:tcPr>
          <w:p w:rsidR="00C50CB3" w:rsidRPr="001E40A9" w:rsidRDefault="00C50CB3" w:rsidP="00A92AB2">
            <w:pPr>
              <w:pStyle w:val="ListParagraph"/>
              <w:tabs>
                <w:tab w:val="left" w:pos="0"/>
              </w:tabs>
              <w:spacing w:line="280" w:lineRule="exact"/>
              <w:ind w:left="28"/>
              <w:jc w:val="both"/>
              <w:rPr>
                <w:rFonts w:ascii="Arial Unicode MS" w:eastAsia="Arial Unicode MS" w:hAnsi="Arial Unicode MS" w:cs="Arial Unicode MS"/>
                <w:color w:val="000000" w:themeColor="text1"/>
                <w:sz w:val="28"/>
                <w:szCs w:val="28"/>
                <w:rtl/>
              </w:rPr>
            </w:pPr>
            <w:r w:rsidRPr="001E40A9">
              <w:rPr>
                <w:rFonts w:ascii="Arial Unicode MS" w:eastAsia="Arial Unicode MS" w:hAnsi="Arial Unicode MS" w:cs="Arial Unicode MS" w:hint="cs"/>
                <w:color w:val="000000" w:themeColor="text1"/>
                <w:sz w:val="28"/>
                <w:szCs w:val="28"/>
                <w:rtl/>
              </w:rPr>
              <w:t xml:space="preserve">15-3 </w:t>
            </w:r>
            <w:r w:rsidRPr="001E40A9">
              <w:rPr>
                <w:rFonts w:ascii="Arial Unicode MS" w:eastAsia="Arial Unicode MS" w:hAnsi="Arial Unicode MS" w:cs="Arial Unicode MS" w:hint="eastAsia"/>
                <w:color w:val="000000" w:themeColor="text1"/>
                <w:sz w:val="28"/>
                <w:szCs w:val="28"/>
                <w:rtl/>
              </w:rPr>
              <w:t xml:space="preserve">يقر العميل </w:t>
            </w:r>
            <w:r w:rsidR="00D318F5" w:rsidRPr="001E40A9">
              <w:rPr>
                <w:rFonts w:ascii="Arial Unicode MS" w:eastAsia="Arial Unicode MS" w:hAnsi="Arial Unicode MS" w:cs="Arial Unicode MS" w:hint="cs"/>
                <w:color w:val="000000" w:themeColor="text1"/>
                <w:sz w:val="28"/>
                <w:szCs w:val="28"/>
                <w:rtl/>
              </w:rPr>
              <w:t>باستلام</w:t>
            </w:r>
            <w:r w:rsidRPr="001E40A9">
              <w:rPr>
                <w:rFonts w:ascii="Arial Unicode MS" w:eastAsia="Arial Unicode MS" w:hAnsi="Arial Unicode MS" w:cs="Arial Unicode MS" w:hint="eastAsia"/>
                <w:color w:val="000000" w:themeColor="text1"/>
                <w:sz w:val="28"/>
                <w:szCs w:val="28"/>
                <w:rtl/>
              </w:rPr>
              <w:t xml:space="preserve"> نسخة</w:t>
            </w:r>
            <w:r w:rsidRPr="001E40A9">
              <w:rPr>
                <w:rFonts w:ascii="Arial Unicode MS" w:eastAsia="Arial Unicode MS" w:hAnsi="Arial Unicode MS" w:cs="Arial Unicode MS" w:hint="cs"/>
                <w:color w:val="000000" w:themeColor="text1"/>
                <w:sz w:val="28"/>
                <w:szCs w:val="28"/>
                <w:rtl/>
              </w:rPr>
              <w:t xml:space="preserve"> ورقية أو الكترونية من بنود / شروط </w:t>
            </w:r>
            <w:r w:rsidRPr="001E40A9">
              <w:rPr>
                <w:rFonts w:ascii="Arial Unicode MS" w:eastAsia="Arial Unicode MS" w:hAnsi="Arial Unicode MS" w:cs="Arial Unicode MS" w:hint="eastAsia"/>
                <w:color w:val="000000" w:themeColor="text1"/>
                <w:sz w:val="28"/>
                <w:szCs w:val="28"/>
                <w:rtl/>
              </w:rPr>
              <w:t xml:space="preserve"> هذ</w:t>
            </w:r>
            <w:r w:rsidRPr="001E40A9">
              <w:rPr>
                <w:rFonts w:ascii="Arial Unicode MS" w:eastAsia="Arial Unicode MS" w:hAnsi="Arial Unicode MS" w:cs="Arial Unicode MS" w:hint="cs"/>
                <w:color w:val="000000" w:themeColor="text1"/>
                <w:sz w:val="28"/>
                <w:szCs w:val="28"/>
                <w:rtl/>
              </w:rPr>
              <w:t xml:space="preserve">ا </w:t>
            </w:r>
            <w:r w:rsidR="00A92AB2" w:rsidRPr="001E40A9">
              <w:rPr>
                <w:rFonts w:ascii="Arial Unicode MS" w:eastAsia="Arial Unicode MS" w:hAnsi="Arial Unicode MS" w:cs="Arial Unicode MS" w:hint="cs"/>
                <w:color w:val="000000" w:themeColor="text1"/>
                <w:sz w:val="28"/>
                <w:szCs w:val="28"/>
                <w:rtl/>
              </w:rPr>
              <w:t>المستند</w:t>
            </w:r>
            <w:r w:rsidRPr="001E40A9">
              <w:rPr>
                <w:rFonts w:ascii="Arial Unicode MS" w:eastAsia="Arial Unicode MS" w:hAnsi="Arial Unicode MS" w:cs="Arial Unicode MS" w:hint="eastAsia"/>
                <w:color w:val="000000" w:themeColor="text1"/>
                <w:sz w:val="28"/>
                <w:szCs w:val="28"/>
                <w:rtl/>
              </w:rPr>
              <w:t xml:space="preserve"> .</w:t>
            </w:r>
          </w:p>
        </w:tc>
      </w:tr>
    </w:tbl>
    <w:p w:rsidR="004F7700" w:rsidRDefault="00B57949" w:rsidP="00B57949">
      <w:pPr>
        <w:tabs>
          <w:tab w:val="left" w:pos="1408"/>
        </w:tabs>
        <w:rPr>
          <w:rFonts w:ascii="Arial Unicode MS" w:eastAsia="Arial Unicode MS" w:hAnsi="Arial Unicode MS" w:cs="Arial Unicode MS"/>
          <w:sz w:val="2"/>
          <w:szCs w:val="2"/>
        </w:rPr>
      </w:pPr>
      <w:r>
        <w:rPr>
          <w:rFonts w:ascii="Arial Unicode MS" w:eastAsia="Arial Unicode MS" w:hAnsi="Arial Unicode MS" w:cs="Arial Unicode MS"/>
          <w:sz w:val="2"/>
          <w:szCs w:val="2"/>
        </w:rPr>
        <w:tab/>
      </w:r>
      <w:r w:rsidR="00C56B03">
        <w:rPr>
          <w:rFonts w:ascii="Arial Unicode MS" w:eastAsia="Arial Unicode MS" w:hAnsi="Arial Unicode MS" w:cs="Arial Unicode MS"/>
          <w:sz w:val="2"/>
          <w:szCs w:val="2"/>
        </w:rPr>
        <w:tab/>
      </w:r>
      <w:r w:rsidR="00FE61EE">
        <w:rPr>
          <w:rFonts w:ascii="Arial Unicode MS" w:eastAsia="Arial Unicode MS" w:hAnsi="Arial Unicode MS" w:cs="Arial Unicode MS"/>
          <w:sz w:val="2"/>
          <w:szCs w:val="2"/>
        </w:rPr>
        <w:tab/>
      </w:r>
    </w:p>
    <w:p w:rsidR="00CD4DEF" w:rsidRPr="004F7700" w:rsidRDefault="004F7700" w:rsidP="004F7700">
      <w:pPr>
        <w:tabs>
          <w:tab w:val="left" w:pos="2065"/>
        </w:tabs>
        <w:rPr>
          <w:rFonts w:ascii="Arial Unicode MS" w:eastAsia="Arial Unicode MS" w:hAnsi="Arial Unicode MS" w:cs="Arial Unicode MS"/>
          <w:sz w:val="2"/>
          <w:szCs w:val="2"/>
        </w:rPr>
      </w:pPr>
      <w:r>
        <w:rPr>
          <w:rFonts w:ascii="Arial Unicode MS" w:eastAsia="Arial Unicode MS" w:hAnsi="Arial Unicode MS" w:cs="Arial Unicode MS"/>
          <w:sz w:val="2"/>
          <w:szCs w:val="2"/>
        </w:rPr>
        <w:tab/>
      </w:r>
    </w:p>
    <w:sectPr w:rsidR="00CD4DEF" w:rsidRPr="004F7700" w:rsidSect="00665EE1">
      <w:headerReference w:type="even" r:id="rId13"/>
      <w:headerReference w:type="default" r:id="rId14"/>
      <w:footerReference w:type="even" r:id="rId15"/>
      <w:footerReference w:type="default" r:id="rId16"/>
      <w:headerReference w:type="first" r:id="rId17"/>
      <w:footerReference w:type="first" r:id="rId18"/>
      <w:pgSz w:w="11907" w:h="16839" w:code="9"/>
      <w:pgMar w:top="576" w:right="432" w:bottom="288" w:left="432"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CDD" w:rsidRDefault="00D14CDD" w:rsidP="000F1700">
      <w:pPr>
        <w:spacing w:after="0" w:line="240" w:lineRule="auto"/>
      </w:pPr>
      <w:r>
        <w:separator/>
      </w:r>
    </w:p>
  </w:endnote>
  <w:endnote w:type="continuationSeparator" w:id="0">
    <w:p w:rsidR="00D14CDD" w:rsidRDefault="00D14CDD"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67" w:rsidRDefault="001F4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4"/>
      <w:gridCol w:w="5379"/>
    </w:tblGrid>
    <w:tr w:rsidR="00C50CB3" w:rsidRPr="000F7797" w:rsidTr="00C50CB3">
      <w:trPr>
        <w:trHeight w:val="295"/>
      </w:trPr>
      <w:tc>
        <w:tcPr>
          <w:tcW w:w="5664" w:type="dxa"/>
          <w:hideMark/>
        </w:tcPr>
        <w:p w:rsidR="00C50CB3" w:rsidRPr="000F7797" w:rsidRDefault="00C50CB3" w:rsidP="00665EE1">
          <w:pPr>
            <w:tabs>
              <w:tab w:val="left" w:pos="0"/>
              <w:tab w:val="left" w:pos="1710"/>
            </w:tabs>
            <w:spacing w:line="140" w:lineRule="exact"/>
            <w:jc w:val="both"/>
            <w:rPr>
              <w:rFonts w:ascii="Arial Unicode MS" w:eastAsia="Arial Unicode MS" w:hAnsi="Arial Unicode MS" w:cs="Arial Unicode MS"/>
              <w:color w:val="595959" w:themeColor="text1" w:themeTint="A6"/>
              <w:sz w:val="14"/>
              <w:szCs w:val="14"/>
            </w:rPr>
          </w:pPr>
          <w:r w:rsidRPr="0015350C">
            <w:rPr>
              <w:rFonts w:ascii="Arial Unicode MS" w:eastAsia="Arial Unicode MS" w:hAnsi="Arial Unicode MS" w:cs="Arial Unicode MS" w:hint="eastAsia"/>
              <w:sz w:val="14"/>
              <w:szCs w:val="14"/>
            </w:rPr>
            <w:t>The Saudi Investment Bank, a Saudi Joint Stock Co., HO: Riyadh CR  </w:t>
          </w:r>
          <w:r w:rsidRPr="0015350C">
            <w:rPr>
              <w:rFonts w:ascii="Arial Unicode MS" w:eastAsia="Arial Unicode MS" w:hAnsi="Arial Unicode MS" w:cs="Arial Unicode MS" w:hint="cs"/>
              <w:sz w:val="14"/>
              <w:szCs w:val="14"/>
              <w:rtl/>
            </w:rPr>
            <w:t>1010011570</w:t>
          </w:r>
          <w:r w:rsidRPr="0015350C">
            <w:rPr>
              <w:rFonts w:ascii="Arial Unicode MS" w:eastAsia="Arial Unicode MS" w:hAnsi="Arial Unicode MS" w:cs="Arial Unicode MS" w:hint="eastAsia"/>
              <w:sz w:val="14"/>
              <w:szCs w:val="14"/>
            </w:rPr>
            <w:t>, Unified Number 7000029889, National Address: 8081- Sheikh Abdul Rahman bin Hassan - Al-</w:t>
          </w:r>
          <w:proofErr w:type="spellStart"/>
          <w:r w:rsidRPr="0015350C">
            <w:rPr>
              <w:rFonts w:ascii="Arial Unicode MS" w:eastAsia="Arial Unicode MS" w:hAnsi="Arial Unicode MS" w:cs="Arial Unicode MS" w:hint="eastAsia"/>
              <w:sz w:val="14"/>
              <w:szCs w:val="14"/>
            </w:rPr>
            <w:t>Wizarat</w:t>
          </w:r>
          <w:proofErr w:type="spellEnd"/>
          <w:r w:rsidRPr="0015350C">
            <w:rPr>
              <w:rFonts w:ascii="Arial Unicode MS" w:eastAsia="Arial Unicode MS" w:hAnsi="Arial Unicode MS" w:cs="Arial Unicode MS" w:hint="eastAsia"/>
              <w:sz w:val="14"/>
              <w:szCs w:val="14"/>
            </w:rPr>
            <w:t xml:space="preserve"> – Al </w:t>
          </w:r>
          <w:proofErr w:type="spellStart"/>
          <w:r w:rsidRPr="0015350C">
            <w:rPr>
              <w:rFonts w:ascii="Arial Unicode MS" w:eastAsia="Arial Unicode MS" w:hAnsi="Arial Unicode MS" w:cs="Arial Unicode MS" w:hint="eastAsia"/>
              <w:sz w:val="14"/>
              <w:szCs w:val="14"/>
            </w:rPr>
            <w:t>Maather</w:t>
          </w:r>
          <w:proofErr w:type="spellEnd"/>
          <w:r w:rsidRPr="0015350C">
            <w:rPr>
              <w:rFonts w:ascii="Arial Unicode MS" w:eastAsia="Arial Unicode MS" w:hAnsi="Arial Unicode MS" w:cs="Arial Unicode MS" w:hint="eastAsia"/>
              <w:sz w:val="14"/>
              <w:szCs w:val="14"/>
            </w:rPr>
            <w:t xml:space="preserve"> – Unit No. 2 – AR Riyadh 12622 – 3144,  subject to SAMA supervision and licensed based on Royal Decree Number M/31 dated 25/06/1396 H</w:t>
          </w:r>
        </w:p>
      </w:tc>
      <w:tc>
        <w:tcPr>
          <w:tcW w:w="5379" w:type="dxa"/>
          <w:hideMark/>
        </w:tcPr>
        <w:p w:rsidR="00C50CB3" w:rsidRPr="000F7797" w:rsidRDefault="00C50CB3" w:rsidP="00665EE1">
          <w:pPr>
            <w:tabs>
              <w:tab w:val="left" w:pos="0"/>
            </w:tabs>
            <w:bidi/>
            <w:spacing w:line="140" w:lineRule="exact"/>
            <w:jc w:val="both"/>
            <w:rPr>
              <w:rFonts w:ascii="Arial Unicode MS" w:eastAsia="Arial Unicode MS" w:hAnsi="Arial Unicode MS" w:cs="Arial Unicode MS"/>
              <w:color w:val="595959" w:themeColor="text1" w:themeTint="A6"/>
              <w:sz w:val="14"/>
              <w:szCs w:val="14"/>
              <w:rtl/>
            </w:rPr>
          </w:pPr>
          <w:r w:rsidRPr="0015350C">
            <w:rPr>
              <w:rFonts w:ascii="Arial Unicode MS" w:eastAsia="Arial Unicode MS" w:hAnsi="Arial Unicode MS" w:cs="Arial Unicode MS" w:hint="eastAsia"/>
              <w:sz w:val="14"/>
              <w:szCs w:val="14"/>
              <w:rtl/>
            </w:rPr>
            <w:t xml:space="preserve">البنك السعودي للاستثمار -شركة مساهمة سعودية، مركزها الرئيسي: الرياض س. ت. 1010011570، الرقم الموحد 7000029889، العنوان الوطني: </w:t>
          </w:r>
          <w:r w:rsidRPr="0015350C">
            <w:rPr>
              <w:rFonts w:ascii="Arial Unicode MS" w:eastAsia="Arial Unicode MS" w:hAnsi="Arial Unicode MS" w:cs="Arial Unicode MS" w:hint="eastAsia"/>
              <w:sz w:val="14"/>
              <w:szCs w:val="14"/>
            </w:rPr>
            <w:t>8081</w:t>
          </w:r>
          <w:r w:rsidRPr="0015350C">
            <w:rPr>
              <w:rFonts w:ascii="Arial Unicode MS" w:eastAsia="Arial Unicode MS" w:hAnsi="Arial Unicode MS" w:cs="Arial Unicode MS" w:hint="eastAsia"/>
              <w:sz w:val="14"/>
              <w:szCs w:val="14"/>
              <w:rtl/>
            </w:rPr>
            <w:t xml:space="preserve"> </w:t>
          </w:r>
          <w:r w:rsidRPr="0015350C">
            <w:rPr>
              <w:rFonts w:ascii="Arial Unicode MS" w:eastAsia="Arial Unicode MS" w:hAnsi="Arial Unicode MS" w:cs="Arial Unicode MS" w:hint="cs"/>
              <w:sz w:val="14"/>
              <w:szCs w:val="14"/>
              <w:rtl/>
            </w:rPr>
            <w:t>-الشيخ عبد الرحمن بن حسن – الوزارات – المعذر – وحدة رقم 2 – الرياض 12622 – 3144، خاضع لرقابة وإشراف البنك المركزي السعودي ومرخص بموجب المرسوم الملكي رقم م/31 بتاريخ 25/06/1396 هـ.</w:t>
          </w:r>
        </w:p>
      </w:tc>
    </w:tr>
  </w:tbl>
  <w:p w:rsidR="00DA4883" w:rsidRPr="00B44568" w:rsidRDefault="00D14CDD" w:rsidP="00C50CB3">
    <w:pPr>
      <w:pStyle w:val="Footer"/>
      <w:ind w:left="126"/>
      <w:rPr>
        <w:rFonts w:ascii="Arial Unicode MS" w:eastAsia="Arial Unicode MS" w:hAnsi="Arial Unicode MS" w:cs="Arial Unicode MS"/>
        <w:sz w:val="14"/>
        <w:szCs w:val="14"/>
      </w:rPr>
    </w:pPr>
    <w:sdt>
      <w:sdtPr>
        <w:rPr>
          <w:rFonts w:ascii="Arial Unicode MS" w:eastAsia="Arial Unicode MS" w:hAnsi="Arial Unicode MS" w:cs="Arial Unicode MS"/>
          <w:sz w:val="16"/>
          <w:szCs w:val="16"/>
        </w:rPr>
        <w:id w:val="1857304510"/>
        <w:docPartObj>
          <w:docPartGallery w:val="Page Numbers (Bottom of Page)"/>
          <w:docPartUnique/>
        </w:docPartObj>
      </w:sdtPr>
      <w:sdtEndPr>
        <w:rPr>
          <w:sz w:val="14"/>
          <w:szCs w:val="14"/>
        </w:rPr>
      </w:sdtEndPr>
      <w:sdtContent>
        <w:sdt>
          <w:sdtPr>
            <w:rPr>
              <w:rFonts w:ascii="Arial Unicode MS" w:eastAsia="Arial Unicode MS" w:hAnsi="Arial Unicode MS" w:cs="Arial Unicode MS"/>
              <w:sz w:val="16"/>
              <w:szCs w:val="16"/>
            </w:rPr>
            <w:id w:val="-1278708754"/>
            <w:docPartObj>
              <w:docPartGallery w:val="Page Numbers (Top of Page)"/>
              <w:docPartUnique/>
            </w:docPartObj>
          </w:sdtPr>
          <w:sdtEndPr>
            <w:rPr>
              <w:sz w:val="14"/>
              <w:szCs w:val="14"/>
            </w:rPr>
          </w:sdtEndPr>
          <w:sdtContent>
            <w:r w:rsidR="004A43AF" w:rsidRPr="00B44568">
              <w:rPr>
                <w:rFonts w:ascii="Arial Unicode MS" w:eastAsia="Arial Unicode MS" w:hAnsi="Arial Unicode MS" w:cs="Arial Unicode MS"/>
                <w:sz w:val="14"/>
                <w:szCs w:val="14"/>
              </w:rPr>
              <w:t>C.RB.026.</w:t>
            </w:r>
            <w:r w:rsidR="00C50CB3">
              <w:rPr>
                <w:rFonts w:ascii="Arial Unicode MS" w:eastAsia="Arial Unicode MS" w:hAnsi="Arial Unicode MS" w:cs="Arial Unicode MS" w:hint="cs"/>
                <w:sz w:val="14"/>
                <w:szCs w:val="14"/>
                <w:rtl/>
              </w:rPr>
              <w:t>05</w:t>
            </w:r>
            <w:r w:rsidR="00DA4883" w:rsidRPr="00931E75">
              <w:rPr>
                <w:rFonts w:ascii="Arial Unicode MS" w:eastAsia="Arial Unicode MS" w:hAnsi="Arial Unicode MS" w:cs="Arial Unicode MS"/>
                <w:sz w:val="16"/>
                <w:szCs w:val="16"/>
              </w:rPr>
              <w:tab/>
            </w:r>
            <w:r w:rsidR="00DA4883" w:rsidRPr="00931E75">
              <w:rPr>
                <w:rFonts w:ascii="Arial Unicode MS" w:eastAsia="Arial Unicode MS" w:hAnsi="Arial Unicode MS" w:cs="Arial Unicode MS"/>
                <w:sz w:val="16"/>
                <w:szCs w:val="16"/>
              </w:rPr>
              <w:tab/>
            </w:r>
            <w:r w:rsidR="00DA4883" w:rsidRPr="00931E75">
              <w:rPr>
                <w:rFonts w:ascii="Arial Unicode MS" w:eastAsia="Arial Unicode MS" w:hAnsi="Arial Unicode MS" w:cs="Arial Unicode MS"/>
                <w:sz w:val="16"/>
                <w:szCs w:val="16"/>
              </w:rPr>
              <w:tab/>
            </w:r>
            <w:r w:rsidR="00DA4883" w:rsidRPr="00931E75">
              <w:rPr>
                <w:rFonts w:ascii="Arial Unicode MS" w:eastAsia="Arial Unicode MS" w:hAnsi="Arial Unicode MS" w:cs="Arial Unicode MS"/>
                <w:sz w:val="16"/>
                <w:szCs w:val="16"/>
              </w:rPr>
              <w:tab/>
            </w:r>
            <w:r w:rsidR="00DA4883" w:rsidRPr="00B44568">
              <w:rPr>
                <w:rFonts w:ascii="Arial Unicode MS" w:eastAsia="Arial Unicode MS" w:hAnsi="Arial Unicode MS" w:cs="Arial Unicode MS"/>
                <w:sz w:val="14"/>
                <w:szCs w:val="14"/>
              </w:rPr>
              <w:t xml:space="preserve">   Page </w:t>
            </w:r>
            <w:r w:rsidR="00DA4883" w:rsidRPr="00B44568">
              <w:rPr>
                <w:rFonts w:ascii="Arial Unicode MS" w:eastAsia="Arial Unicode MS" w:hAnsi="Arial Unicode MS" w:cs="Arial Unicode MS"/>
                <w:b/>
                <w:bCs/>
                <w:sz w:val="14"/>
                <w:szCs w:val="14"/>
              </w:rPr>
              <w:fldChar w:fldCharType="begin"/>
            </w:r>
            <w:r w:rsidR="00DA4883" w:rsidRPr="00B44568">
              <w:rPr>
                <w:rFonts w:ascii="Arial Unicode MS" w:eastAsia="Arial Unicode MS" w:hAnsi="Arial Unicode MS" w:cs="Arial Unicode MS"/>
                <w:b/>
                <w:bCs/>
                <w:sz w:val="14"/>
                <w:szCs w:val="14"/>
              </w:rPr>
              <w:instrText xml:space="preserve"> PAGE </w:instrText>
            </w:r>
            <w:r w:rsidR="00DA4883" w:rsidRPr="00B44568">
              <w:rPr>
                <w:rFonts w:ascii="Arial Unicode MS" w:eastAsia="Arial Unicode MS" w:hAnsi="Arial Unicode MS" w:cs="Arial Unicode MS"/>
                <w:b/>
                <w:bCs/>
                <w:sz w:val="14"/>
                <w:szCs w:val="14"/>
              </w:rPr>
              <w:fldChar w:fldCharType="separate"/>
            </w:r>
            <w:r w:rsidR="00FF15D1">
              <w:rPr>
                <w:rFonts w:ascii="Arial Unicode MS" w:eastAsia="Arial Unicode MS" w:hAnsi="Arial Unicode MS" w:cs="Arial Unicode MS"/>
                <w:b/>
                <w:bCs/>
                <w:noProof/>
                <w:sz w:val="14"/>
                <w:szCs w:val="14"/>
              </w:rPr>
              <w:t>9</w:t>
            </w:r>
            <w:r w:rsidR="00DA4883" w:rsidRPr="00B44568">
              <w:rPr>
                <w:rFonts w:ascii="Arial Unicode MS" w:eastAsia="Arial Unicode MS" w:hAnsi="Arial Unicode MS" w:cs="Arial Unicode MS"/>
                <w:b/>
                <w:bCs/>
                <w:sz w:val="14"/>
                <w:szCs w:val="14"/>
              </w:rPr>
              <w:fldChar w:fldCharType="end"/>
            </w:r>
            <w:r w:rsidR="00DA4883" w:rsidRPr="00B44568">
              <w:rPr>
                <w:rFonts w:ascii="Arial Unicode MS" w:eastAsia="Arial Unicode MS" w:hAnsi="Arial Unicode MS" w:cs="Arial Unicode MS"/>
                <w:sz w:val="14"/>
                <w:szCs w:val="14"/>
              </w:rPr>
              <w:t xml:space="preserve"> of </w:t>
            </w:r>
            <w:r w:rsidR="00DA4883" w:rsidRPr="00B44568">
              <w:rPr>
                <w:rFonts w:ascii="Arial Unicode MS" w:eastAsia="Arial Unicode MS" w:hAnsi="Arial Unicode MS" w:cs="Arial Unicode MS"/>
                <w:b/>
                <w:bCs/>
                <w:sz w:val="14"/>
                <w:szCs w:val="14"/>
              </w:rPr>
              <w:fldChar w:fldCharType="begin"/>
            </w:r>
            <w:r w:rsidR="00DA4883" w:rsidRPr="00B44568">
              <w:rPr>
                <w:rFonts w:ascii="Arial Unicode MS" w:eastAsia="Arial Unicode MS" w:hAnsi="Arial Unicode MS" w:cs="Arial Unicode MS"/>
                <w:b/>
                <w:bCs/>
                <w:sz w:val="14"/>
                <w:szCs w:val="14"/>
              </w:rPr>
              <w:instrText xml:space="preserve"> NUMPAGES  </w:instrText>
            </w:r>
            <w:r w:rsidR="00DA4883" w:rsidRPr="00B44568">
              <w:rPr>
                <w:rFonts w:ascii="Arial Unicode MS" w:eastAsia="Arial Unicode MS" w:hAnsi="Arial Unicode MS" w:cs="Arial Unicode MS"/>
                <w:b/>
                <w:bCs/>
                <w:sz w:val="14"/>
                <w:szCs w:val="14"/>
              </w:rPr>
              <w:fldChar w:fldCharType="separate"/>
            </w:r>
            <w:r w:rsidR="00FF15D1">
              <w:rPr>
                <w:rFonts w:ascii="Arial Unicode MS" w:eastAsia="Arial Unicode MS" w:hAnsi="Arial Unicode MS" w:cs="Arial Unicode MS"/>
                <w:b/>
                <w:bCs/>
                <w:noProof/>
                <w:sz w:val="14"/>
                <w:szCs w:val="14"/>
              </w:rPr>
              <w:t>9</w:t>
            </w:r>
            <w:r w:rsidR="00DA4883" w:rsidRPr="00B44568">
              <w:rPr>
                <w:rFonts w:ascii="Arial Unicode MS" w:eastAsia="Arial Unicode MS" w:hAnsi="Arial Unicode MS" w:cs="Arial Unicode MS"/>
                <w:b/>
                <w:bCs/>
                <w:sz w:val="14"/>
                <w:szCs w:val="1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67" w:rsidRDefault="001F4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CDD" w:rsidRDefault="00D14CDD" w:rsidP="000F1700">
      <w:pPr>
        <w:spacing w:after="0" w:line="240" w:lineRule="auto"/>
      </w:pPr>
      <w:r>
        <w:separator/>
      </w:r>
    </w:p>
  </w:footnote>
  <w:footnote w:type="continuationSeparator" w:id="0">
    <w:p w:rsidR="00D14CDD" w:rsidRDefault="00D14CDD"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67" w:rsidRDefault="001F4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324"/>
    </w:tblGrid>
    <w:tr w:rsidR="00B57949" w:rsidTr="00AD20D8">
      <w:trPr>
        <w:trHeight w:val="184"/>
      </w:trPr>
      <w:tc>
        <w:tcPr>
          <w:tcW w:w="1231" w:type="pct"/>
        </w:tcPr>
        <w:p w:rsidR="00B57949" w:rsidRDefault="00B57949" w:rsidP="000F1700">
          <w:pPr>
            <w:pStyle w:val="Header"/>
            <w:jc w:val="both"/>
          </w:pPr>
          <w:r>
            <w:rPr>
              <w:noProof/>
            </w:rPr>
            <w:drawing>
              <wp:inline distT="0" distB="0" distL="0" distR="0" wp14:anchorId="55CC51D5" wp14:editId="1A6C2F86">
                <wp:extent cx="1581912" cy="484632"/>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3769" w:type="pct"/>
        </w:tcPr>
        <w:p w:rsidR="00B57949" w:rsidRPr="00753CA0" w:rsidRDefault="00B57949" w:rsidP="00753CA0">
          <w:pPr>
            <w:pStyle w:val="Header"/>
            <w:spacing w:line="320" w:lineRule="exact"/>
            <w:jc w:val="right"/>
            <w:rPr>
              <w:rFonts w:ascii="Arial Unicode MS" w:eastAsia="Arial Unicode MS" w:hAnsi="Arial Unicode MS" w:cs="Arial Unicode MS"/>
              <w:b/>
              <w:bCs/>
              <w:color w:val="595959" w:themeColor="text1" w:themeTint="A6"/>
              <w:sz w:val="28"/>
              <w:szCs w:val="28"/>
            </w:rPr>
          </w:pPr>
          <w:r>
            <w:rPr>
              <w:rFonts w:ascii="Arial Unicode MS" w:eastAsia="Arial Unicode MS" w:hAnsi="Arial Unicode MS" w:cs="Arial Unicode MS" w:hint="cs"/>
              <w:b/>
              <w:bCs/>
              <w:color w:val="595959" w:themeColor="text1" w:themeTint="A6"/>
              <w:sz w:val="28"/>
              <w:szCs w:val="28"/>
              <w:rtl/>
            </w:rPr>
            <w:t xml:space="preserve">شروط وأحكام برنامج </w:t>
          </w:r>
          <w:proofErr w:type="spellStart"/>
          <w:r>
            <w:rPr>
              <w:rFonts w:ascii="Arial Unicode MS" w:eastAsia="Arial Unicode MS" w:hAnsi="Arial Unicode MS" w:cs="Arial Unicode MS" w:hint="cs"/>
              <w:b/>
              <w:bCs/>
              <w:color w:val="595959" w:themeColor="text1" w:themeTint="A6"/>
              <w:sz w:val="28"/>
              <w:szCs w:val="28"/>
              <w:rtl/>
            </w:rPr>
            <w:t>وااو</w:t>
          </w:r>
          <w:proofErr w:type="spellEnd"/>
        </w:p>
        <w:p w:rsidR="00B57949" w:rsidRPr="00753CA0" w:rsidRDefault="00B57949" w:rsidP="006C097C">
          <w:pPr>
            <w:pStyle w:val="Header"/>
            <w:spacing w:line="320" w:lineRule="exact"/>
            <w:jc w:val="right"/>
            <w:rPr>
              <w:rFonts w:ascii="Arial Unicode MS" w:eastAsia="Arial Unicode MS" w:hAnsi="Arial Unicode MS" w:cs="Arial Unicode MS"/>
              <w:b/>
              <w:bCs/>
              <w:color w:val="595959" w:themeColor="text1" w:themeTint="A6"/>
              <w:sz w:val="28"/>
              <w:szCs w:val="28"/>
            </w:rPr>
          </w:pPr>
          <w:proofErr w:type="spellStart"/>
          <w:r>
            <w:rPr>
              <w:rFonts w:ascii="Arial Unicode MS" w:eastAsia="Arial Unicode MS" w:hAnsi="Arial Unicode MS" w:cs="Arial Unicode MS"/>
              <w:b/>
              <w:bCs/>
              <w:color w:val="595959" w:themeColor="text1" w:themeTint="A6"/>
              <w:sz w:val="28"/>
              <w:szCs w:val="28"/>
            </w:rPr>
            <w:t>WooW</w:t>
          </w:r>
          <w:proofErr w:type="spellEnd"/>
          <w:r>
            <w:rPr>
              <w:rFonts w:ascii="Arial Unicode MS" w:eastAsia="Arial Unicode MS" w:hAnsi="Arial Unicode MS" w:cs="Arial Unicode MS"/>
              <w:b/>
              <w:bCs/>
              <w:color w:val="595959" w:themeColor="text1" w:themeTint="A6"/>
              <w:sz w:val="28"/>
              <w:szCs w:val="28"/>
            </w:rPr>
            <w:t xml:space="preserve"> Program Terms and Conditions</w:t>
          </w:r>
        </w:p>
      </w:tc>
    </w:tr>
  </w:tbl>
  <w:p w:rsidR="00B57949" w:rsidRPr="000F1700" w:rsidRDefault="00B57949">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67" w:rsidRDefault="001F4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C32AF"/>
    <w:multiLevelType w:val="hybridMultilevel"/>
    <w:tmpl w:val="8906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A77FE"/>
    <w:multiLevelType w:val="hybridMultilevel"/>
    <w:tmpl w:val="C122B070"/>
    <w:lvl w:ilvl="0" w:tplc="5232DC0C">
      <w:start w:val="1"/>
      <w:numFmt w:val="arabicAbjad"/>
      <w:lvlText w:val="%1."/>
      <w:lvlJc w:val="left"/>
      <w:pPr>
        <w:ind w:left="720" w:hanging="360"/>
      </w:pPr>
      <w:rPr>
        <w:rFonts w:hint="default"/>
      </w:rPr>
    </w:lvl>
    <w:lvl w:ilvl="1" w:tplc="5F56E186">
      <w:start w:val="1"/>
      <w:numFmt w:val="arabicAlpha"/>
      <w:lvlText w:val="%2-"/>
      <w:lvlJc w:val="left"/>
      <w:pPr>
        <w:ind w:left="1440" w:hanging="360"/>
      </w:pPr>
      <w:rPr>
        <w:rFonts w:hint="default"/>
      </w:rPr>
    </w:lvl>
    <w:lvl w:ilvl="2" w:tplc="4B2AE66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4612A"/>
    <w:multiLevelType w:val="multilevel"/>
    <w:tmpl w:val="46B2798A"/>
    <w:lvl w:ilvl="0">
      <w:start w:val="1"/>
      <w:numFmt w:val="decimal"/>
      <w:lvlText w:val="%1."/>
      <w:lvlJc w:val="left"/>
      <w:pPr>
        <w:ind w:left="360" w:hanging="360"/>
      </w:pPr>
      <w:rPr>
        <w:rFonts w:hint="default"/>
        <w:b/>
        <w:bCs w:val="0"/>
      </w:rPr>
    </w:lvl>
    <w:lvl w:ilvl="1">
      <w:start w:val="1"/>
      <w:numFmt w:val="decimal"/>
      <w:isLgl/>
      <w:lvlText w:val="%1.%2"/>
      <w:lvlJc w:val="left"/>
      <w:pPr>
        <w:ind w:left="88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8547159"/>
    <w:multiLevelType w:val="hybridMultilevel"/>
    <w:tmpl w:val="9AE81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710B1"/>
    <w:multiLevelType w:val="hybridMultilevel"/>
    <w:tmpl w:val="5B9CE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3448B"/>
    <w:multiLevelType w:val="hybridMultilevel"/>
    <w:tmpl w:val="5992C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85676"/>
    <w:multiLevelType w:val="hybridMultilevel"/>
    <w:tmpl w:val="CED45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B2D26"/>
    <w:multiLevelType w:val="hybridMultilevel"/>
    <w:tmpl w:val="A38E1A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8A007E"/>
    <w:multiLevelType w:val="hybridMultilevel"/>
    <w:tmpl w:val="39FE23C0"/>
    <w:lvl w:ilvl="0" w:tplc="E0C46A7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B2C11"/>
    <w:multiLevelType w:val="hybridMultilevel"/>
    <w:tmpl w:val="9E6C2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71693"/>
    <w:multiLevelType w:val="multilevel"/>
    <w:tmpl w:val="6BA61668"/>
    <w:lvl w:ilvl="0">
      <w:start w:val="1"/>
      <w:numFmt w:val="decimal"/>
      <w:lvlText w:val="%1."/>
      <w:lvlJc w:val="left"/>
      <w:pPr>
        <w:ind w:left="720" w:hanging="360"/>
      </w:pPr>
      <w:rPr>
        <w:rFonts w:hint="default"/>
        <w:b/>
        <w:bCs/>
        <w:color w:val="000000" w:themeColor="text1"/>
      </w:rPr>
    </w:lvl>
    <w:lvl w:ilvl="1">
      <w:start w:val="1"/>
      <w:numFmt w:val="decimal"/>
      <w:suff w:val="space"/>
      <w:lvlText w:val="%1-%2"/>
      <w:lvlJc w:val="left"/>
      <w:pPr>
        <w:ind w:left="574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61B2278"/>
    <w:multiLevelType w:val="hybridMultilevel"/>
    <w:tmpl w:val="9EB4D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81C9A"/>
    <w:multiLevelType w:val="hybridMultilevel"/>
    <w:tmpl w:val="E1760FEA"/>
    <w:lvl w:ilvl="0" w:tplc="E0C46A7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B0672"/>
    <w:multiLevelType w:val="hybridMultilevel"/>
    <w:tmpl w:val="C122B070"/>
    <w:lvl w:ilvl="0" w:tplc="5232DC0C">
      <w:start w:val="1"/>
      <w:numFmt w:val="arabicAbjad"/>
      <w:lvlText w:val="%1."/>
      <w:lvlJc w:val="left"/>
      <w:pPr>
        <w:ind w:left="720" w:hanging="360"/>
      </w:pPr>
      <w:rPr>
        <w:rFonts w:hint="default"/>
      </w:rPr>
    </w:lvl>
    <w:lvl w:ilvl="1" w:tplc="5F56E186">
      <w:start w:val="1"/>
      <w:numFmt w:val="arabicAlpha"/>
      <w:lvlText w:val="%2-"/>
      <w:lvlJc w:val="left"/>
      <w:pPr>
        <w:ind w:left="1440" w:hanging="360"/>
      </w:pPr>
      <w:rPr>
        <w:rFonts w:hint="default"/>
      </w:rPr>
    </w:lvl>
    <w:lvl w:ilvl="2" w:tplc="4B2AE66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A17CD"/>
    <w:multiLevelType w:val="hybridMultilevel"/>
    <w:tmpl w:val="A59C01C6"/>
    <w:lvl w:ilvl="0" w:tplc="5FD4ACB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205CC"/>
    <w:multiLevelType w:val="hybridMultilevel"/>
    <w:tmpl w:val="4E7EA038"/>
    <w:lvl w:ilvl="0" w:tplc="E708A0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33C22"/>
    <w:multiLevelType w:val="hybridMultilevel"/>
    <w:tmpl w:val="9EB4D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74D5E"/>
    <w:multiLevelType w:val="hybridMultilevel"/>
    <w:tmpl w:val="C74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34FB7"/>
    <w:multiLevelType w:val="multilevel"/>
    <w:tmpl w:val="1C8A2EDC"/>
    <w:lvl w:ilvl="0">
      <w:start w:val="1"/>
      <w:numFmt w:val="decimal"/>
      <w:lvlText w:val="%1."/>
      <w:lvlJc w:val="left"/>
      <w:pPr>
        <w:ind w:left="720" w:hanging="360"/>
      </w:pPr>
      <w:rPr>
        <w:rFonts w:hint="default"/>
        <w:b/>
        <w:bCs/>
        <w:color w:val="000000" w:themeColor="text1"/>
      </w:rPr>
    </w:lvl>
    <w:lvl w:ilvl="1">
      <w:start w:val="1"/>
      <w:numFmt w:val="decimal"/>
      <w:suff w:val="space"/>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76133BB"/>
    <w:multiLevelType w:val="hybridMultilevel"/>
    <w:tmpl w:val="B9D25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24EA0"/>
    <w:multiLevelType w:val="hybridMultilevel"/>
    <w:tmpl w:val="2066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391069"/>
    <w:multiLevelType w:val="hybridMultilevel"/>
    <w:tmpl w:val="8DF0A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46A1A"/>
    <w:multiLevelType w:val="hybridMultilevel"/>
    <w:tmpl w:val="5992C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571FC"/>
    <w:multiLevelType w:val="hybridMultilevel"/>
    <w:tmpl w:val="C8ECA1FC"/>
    <w:lvl w:ilvl="0" w:tplc="E04C876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43CA9"/>
    <w:multiLevelType w:val="hybridMultilevel"/>
    <w:tmpl w:val="D292A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F6544"/>
    <w:multiLevelType w:val="hybridMultilevel"/>
    <w:tmpl w:val="41085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E7151"/>
    <w:multiLevelType w:val="hybridMultilevel"/>
    <w:tmpl w:val="DFC4D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249B6"/>
    <w:multiLevelType w:val="hybridMultilevel"/>
    <w:tmpl w:val="C122B070"/>
    <w:lvl w:ilvl="0" w:tplc="5232DC0C">
      <w:start w:val="1"/>
      <w:numFmt w:val="arabicAbjad"/>
      <w:lvlText w:val="%1."/>
      <w:lvlJc w:val="left"/>
      <w:pPr>
        <w:ind w:left="720" w:hanging="360"/>
      </w:pPr>
      <w:rPr>
        <w:rFonts w:hint="default"/>
      </w:rPr>
    </w:lvl>
    <w:lvl w:ilvl="1" w:tplc="5F56E186">
      <w:start w:val="1"/>
      <w:numFmt w:val="arabicAlpha"/>
      <w:lvlText w:val="%2-"/>
      <w:lvlJc w:val="left"/>
      <w:pPr>
        <w:ind w:left="1440" w:hanging="360"/>
      </w:pPr>
      <w:rPr>
        <w:rFonts w:hint="default"/>
      </w:rPr>
    </w:lvl>
    <w:lvl w:ilvl="2" w:tplc="4B2AE66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42409"/>
    <w:multiLevelType w:val="hybridMultilevel"/>
    <w:tmpl w:val="403243E6"/>
    <w:lvl w:ilvl="0" w:tplc="5232DC0C">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4424A4"/>
    <w:multiLevelType w:val="hybridMultilevel"/>
    <w:tmpl w:val="2ED8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B7EFF"/>
    <w:multiLevelType w:val="hybridMultilevel"/>
    <w:tmpl w:val="A7C0E2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B26012"/>
    <w:multiLevelType w:val="hybridMultilevel"/>
    <w:tmpl w:val="9690B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B4053"/>
    <w:multiLevelType w:val="hybridMultilevel"/>
    <w:tmpl w:val="CED45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266E0"/>
    <w:multiLevelType w:val="hybridMultilevel"/>
    <w:tmpl w:val="6C30DF3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20F62"/>
    <w:multiLevelType w:val="hybridMultilevel"/>
    <w:tmpl w:val="ADB44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5528A8"/>
    <w:multiLevelType w:val="hybridMultilevel"/>
    <w:tmpl w:val="E076C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CE3EED"/>
    <w:multiLevelType w:val="hybridMultilevel"/>
    <w:tmpl w:val="B024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2"/>
  </w:num>
  <w:num w:numId="4">
    <w:abstractNumId w:val="13"/>
  </w:num>
  <w:num w:numId="5">
    <w:abstractNumId w:val="25"/>
  </w:num>
  <w:num w:numId="6">
    <w:abstractNumId w:val="38"/>
  </w:num>
  <w:num w:numId="7">
    <w:abstractNumId w:val="18"/>
  </w:num>
  <w:num w:numId="8">
    <w:abstractNumId w:val="4"/>
  </w:num>
  <w:num w:numId="9">
    <w:abstractNumId w:val="27"/>
  </w:num>
  <w:num w:numId="10">
    <w:abstractNumId w:val="1"/>
  </w:num>
  <w:num w:numId="11">
    <w:abstractNumId w:val="7"/>
  </w:num>
  <w:num w:numId="12">
    <w:abstractNumId w:val="9"/>
  </w:num>
  <w:num w:numId="13">
    <w:abstractNumId w:val="22"/>
  </w:num>
  <w:num w:numId="14">
    <w:abstractNumId w:val="10"/>
  </w:num>
  <w:num w:numId="15">
    <w:abstractNumId w:val="33"/>
  </w:num>
  <w:num w:numId="16">
    <w:abstractNumId w:val="36"/>
  </w:num>
  <w:num w:numId="17">
    <w:abstractNumId w:val="19"/>
  </w:num>
  <w:num w:numId="18">
    <w:abstractNumId w:val="26"/>
  </w:num>
  <w:num w:numId="19">
    <w:abstractNumId w:val="17"/>
  </w:num>
  <w:num w:numId="20">
    <w:abstractNumId w:val="11"/>
  </w:num>
  <w:num w:numId="21">
    <w:abstractNumId w:val="12"/>
  </w:num>
  <w:num w:numId="22">
    <w:abstractNumId w:val="16"/>
  </w:num>
  <w:num w:numId="23">
    <w:abstractNumId w:val="31"/>
  </w:num>
  <w:num w:numId="24">
    <w:abstractNumId w:val="8"/>
  </w:num>
  <w:num w:numId="25">
    <w:abstractNumId w:val="30"/>
  </w:num>
  <w:num w:numId="26">
    <w:abstractNumId w:val="34"/>
  </w:num>
  <w:num w:numId="27">
    <w:abstractNumId w:val="21"/>
  </w:num>
  <w:num w:numId="28">
    <w:abstractNumId w:val="35"/>
  </w:num>
  <w:num w:numId="29">
    <w:abstractNumId w:val="5"/>
  </w:num>
  <w:num w:numId="30">
    <w:abstractNumId w:val="3"/>
  </w:num>
  <w:num w:numId="31">
    <w:abstractNumId w:val="2"/>
  </w:num>
  <w:num w:numId="32">
    <w:abstractNumId w:val="23"/>
  </w:num>
  <w:num w:numId="33">
    <w:abstractNumId w:val="6"/>
  </w:num>
  <w:num w:numId="34">
    <w:abstractNumId w:val="29"/>
  </w:num>
  <w:num w:numId="35">
    <w:abstractNumId w:val="28"/>
  </w:num>
  <w:num w:numId="36">
    <w:abstractNumId w:val="20"/>
  </w:num>
  <w:num w:numId="37">
    <w:abstractNumId w:val="14"/>
  </w:num>
  <w:num w:numId="38">
    <w:abstractNumId w:val="1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1679A"/>
    <w:rsid w:val="0002545E"/>
    <w:rsid w:val="00036064"/>
    <w:rsid w:val="0004122A"/>
    <w:rsid w:val="00042109"/>
    <w:rsid w:val="00050F73"/>
    <w:rsid w:val="00055980"/>
    <w:rsid w:val="00057164"/>
    <w:rsid w:val="00062F47"/>
    <w:rsid w:val="00075C38"/>
    <w:rsid w:val="0007608D"/>
    <w:rsid w:val="0007628C"/>
    <w:rsid w:val="00080EA2"/>
    <w:rsid w:val="00087571"/>
    <w:rsid w:val="0009309C"/>
    <w:rsid w:val="000A35C7"/>
    <w:rsid w:val="000A4CAF"/>
    <w:rsid w:val="000A6424"/>
    <w:rsid w:val="000B753A"/>
    <w:rsid w:val="000C70DA"/>
    <w:rsid w:val="000F1700"/>
    <w:rsid w:val="001000DB"/>
    <w:rsid w:val="001041AE"/>
    <w:rsid w:val="0010771D"/>
    <w:rsid w:val="00110CCC"/>
    <w:rsid w:val="00120FFF"/>
    <w:rsid w:val="00125B7E"/>
    <w:rsid w:val="00134161"/>
    <w:rsid w:val="001361A9"/>
    <w:rsid w:val="00141528"/>
    <w:rsid w:val="00143EFE"/>
    <w:rsid w:val="00151078"/>
    <w:rsid w:val="0015404F"/>
    <w:rsid w:val="00161678"/>
    <w:rsid w:val="00166CFC"/>
    <w:rsid w:val="00174890"/>
    <w:rsid w:val="00180066"/>
    <w:rsid w:val="0019018D"/>
    <w:rsid w:val="00192D7B"/>
    <w:rsid w:val="001A694B"/>
    <w:rsid w:val="001B321D"/>
    <w:rsid w:val="001C1E6D"/>
    <w:rsid w:val="001C781C"/>
    <w:rsid w:val="001C7CEC"/>
    <w:rsid w:val="001E385A"/>
    <w:rsid w:val="001E40A9"/>
    <w:rsid w:val="001E66A8"/>
    <w:rsid w:val="001F4167"/>
    <w:rsid w:val="0021448D"/>
    <w:rsid w:val="002145B0"/>
    <w:rsid w:val="002248C4"/>
    <w:rsid w:val="00226512"/>
    <w:rsid w:val="002317D3"/>
    <w:rsid w:val="00235D91"/>
    <w:rsid w:val="00243A09"/>
    <w:rsid w:val="00253AB0"/>
    <w:rsid w:val="0026596A"/>
    <w:rsid w:val="00265BC2"/>
    <w:rsid w:val="0026608E"/>
    <w:rsid w:val="00283E7B"/>
    <w:rsid w:val="0029383E"/>
    <w:rsid w:val="002968DC"/>
    <w:rsid w:val="00296C93"/>
    <w:rsid w:val="002A0488"/>
    <w:rsid w:val="002A2031"/>
    <w:rsid w:val="002A48F3"/>
    <w:rsid w:val="002B08F7"/>
    <w:rsid w:val="002E3F98"/>
    <w:rsid w:val="002F2428"/>
    <w:rsid w:val="002F2B28"/>
    <w:rsid w:val="002F52C5"/>
    <w:rsid w:val="00307DCF"/>
    <w:rsid w:val="0031565F"/>
    <w:rsid w:val="003206FB"/>
    <w:rsid w:val="0032700E"/>
    <w:rsid w:val="00330EEB"/>
    <w:rsid w:val="0034032F"/>
    <w:rsid w:val="00356E61"/>
    <w:rsid w:val="00357849"/>
    <w:rsid w:val="003705A0"/>
    <w:rsid w:val="00382698"/>
    <w:rsid w:val="00387F1F"/>
    <w:rsid w:val="003941D5"/>
    <w:rsid w:val="003C444D"/>
    <w:rsid w:val="003D7011"/>
    <w:rsid w:val="003E5768"/>
    <w:rsid w:val="003E5CE5"/>
    <w:rsid w:val="003E6BFD"/>
    <w:rsid w:val="003F2519"/>
    <w:rsid w:val="00400D49"/>
    <w:rsid w:val="004156C3"/>
    <w:rsid w:val="00415FDA"/>
    <w:rsid w:val="00421890"/>
    <w:rsid w:val="00422D0A"/>
    <w:rsid w:val="0042320D"/>
    <w:rsid w:val="004235AC"/>
    <w:rsid w:val="00434656"/>
    <w:rsid w:val="00434ED7"/>
    <w:rsid w:val="0044143D"/>
    <w:rsid w:val="004456C9"/>
    <w:rsid w:val="00453EC0"/>
    <w:rsid w:val="004552C0"/>
    <w:rsid w:val="00455A44"/>
    <w:rsid w:val="004708CB"/>
    <w:rsid w:val="004802CC"/>
    <w:rsid w:val="00482802"/>
    <w:rsid w:val="004851F7"/>
    <w:rsid w:val="00486246"/>
    <w:rsid w:val="004A43AF"/>
    <w:rsid w:val="004A7CB8"/>
    <w:rsid w:val="004B01E0"/>
    <w:rsid w:val="004D4011"/>
    <w:rsid w:val="004F5CB0"/>
    <w:rsid w:val="004F5F41"/>
    <w:rsid w:val="004F7700"/>
    <w:rsid w:val="005052A7"/>
    <w:rsid w:val="0050571D"/>
    <w:rsid w:val="0050620F"/>
    <w:rsid w:val="0050794B"/>
    <w:rsid w:val="00513A45"/>
    <w:rsid w:val="005168D6"/>
    <w:rsid w:val="00532427"/>
    <w:rsid w:val="00533B0D"/>
    <w:rsid w:val="00546E3A"/>
    <w:rsid w:val="00554577"/>
    <w:rsid w:val="00577586"/>
    <w:rsid w:val="00580FA6"/>
    <w:rsid w:val="00595B33"/>
    <w:rsid w:val="00597E5A"/>
    <w:rsid w:val="005A7BEE"/>
    <w:rsid w:val="005B5808"/>
    <w:rsid w:val="005C0329"/>
    <w:rsid w:val="005D2852"/>
    <w:rsid w:val="005F3DA4"/>
    <w:rsid w:val="005F43A5"/>
    <w:rsid w:val="006164C2"/>
    <w:rsid w:val="006205C5"/>
    <w:rsid w:val="00627986"/>
    <w:rsid w:val="00632C77"/>
    <w:rsid w:val="0065143F"/>
    <w:rsid w:val="00657289"/>
    <w:rsid w:val="00660172"/>
    <w:rsid w:val="006635F8"/>
    <w:rsid w:val="00665EE1"/>
    <w:rsid w:val="00674E1D"/>
    <w:rsid w:val="00675ED4"/>
    <w:rsid w:val="00676A36"/>
    <w:rsid w:val="00676BEA"/>
    <w:rsid w:val="00682899"/>
    <w:rsid w:val="00684BF7"/>
    <w:rsid w:val="00694CF5"/>
    <w:rsid w:val="006A4302"/>
    <w:rsid w:val="006B2138"/>
    <w:rsid w:val="006C097C"/>
    <w:rsid w:val="006C3E63"/>
    <w:rsid w:val="006D0466"/>
    <w:rsid w:val="006D64F5"/>
    <w:rsid w:val="006D789B"/>
    <w:rsid w:val="006E35A1"/>
    <w:rsid w:val="006E79BA"/>
    <w:rsid w:val="006E7C34"/>
    <w:rsid w:val="006F0F7F"/>
    <w:rsid w:val="00714E37"/>
    <w:rsid w:val="00721467"/>
    <w:rsid w:val="00737B6F"/>
    <w:rsid w:val="00741F81"/>
    <w:rsid w:val="00753CA0"/>
    <w:rsid w:val="00755101"/>
    <w:rsid w:val="00766D12"/>
    <w:rsid w:val="0077478D"/>
    <w:rsid w:val="007758D8"/>
    <w:rsid w:val="0077627F"/>
    <w:rsid w:val="00782175"/>
    <w:rsid w:val="007833CA"/>
    <w:rsid w:val="007845B0"/>
    <w:rsid w:val="007877B9"/>
    <w:rsid w:val="007921B6"/>
    <w:rsid w:val="0079782B"/>
    <w:rsid w:val="007A1647"/>
    <w:rsid w:val="007A4364"/>
    <w:rsid w:val="007B11F1"/>
    <w:rsid w:val="007B29BC"/>
    <w:rsid w:val="007B7E84"/>
    <w:rsid w:val="007C0002"/>
    <w:rsid w:val="007C29B5"/>
    <w:rsid w:val="007C52FF"/>
    <w:rsid w:val="007C6039"/>
    <w:rsid w:val="007D54BC"/>
    <w:rsid w:val="007E3A11"/>
    <w:rsid w:val="007F261A"/>
    <w:rsid w:val="00803F90"/>
    <w:rsid w:val="00805C43"/>
    <w:rsid w:val="00811125"/>
    <w:rsid w:val="00822763"/>
    <w:rsid w:val="00823E5E"/>
    <w:rsid w:val="008274EB"/>
    <w:rsid w:val="00827F17"/>
    <w:rsid w:val="00841B36"/>
    <w:rsid w:val="0084203E"/>
    <w:rsid w:val="008518A1"/>
    <w:rsid w:val="00852F0C"/>
    <w:rsid w:val="008802B0"/>
    <w:rsid w:val="0088394E"/>
    <w:rsid w:val="008915DD"/>
    <w:rsid w:val="008A3F58"/>
    <w:rsid w:val="008F55E3"/>
    <w:rsid w:val="00903A20"/>
    <w:rsid w:val="0090564A"/>
    <w:rsid w:val="00912D2A"/>
    <w:rsid w:val="00921CE9"/>
    <w:rsid w:val="00924A67"/>
    <w:rsid w:val="009266B4"/>
    <w:rsid w:val="00931E75"/>
    <w:rsid w:val="00933599"/>
    <w:rsid w:val="00936BFA"/>
    <w:rsid w:val="00937B71"/>
    <w:rsid w:val="009506B6"/>
    <w:rsid w:val="00954CDF"/>
    <w:rsid w:val="009576A5"/>
    <w:rsid w:val="00961977"/>
    <w:rsid w:val="00964EA0"/>
    <w:rsid w:val="00970CF4"/>
    <w:rsid w:val="0097687D"/>
    <w:rsid w:val="00981397"/>
    <w:rsid w:val="009830A9"/>
    <w:rsid w:val="009847E8"/>
    <w:rsid w:val="00991D51"/>
    <w:rsid w:val="0099795A"/>
    <w:rsid w:val="009D47F6"/>
    <w:rsid w:val="009E066F"/>
    <w:rsid w:val="009E2758"/>
    <w:rsid w:val="009E3186"/>
    <w:rsid w:val="009E4BA0"/>
    <w:rsid w:val="009E6D7F"/>
    <w:rsid w:val="009F652E"/>
    <w:rsid w:val="00A013C7"/>
    <w:rsid w:val="00A04427"/>
    <w:rsid w:val="00A0648A"/>
    <w:rsid w:val="00A070DF"/>
    <w:rsid w:val="00A17BB4"/>
    <w:rsid w:val="00A30217"/>
    <w:rsid w:val="00A3229E"/>
    <w:rsid w:val="00A35015"/>
    <w:rsid w:val="00A47EC2"/>
    <w:rsid w:val="00A50269"/>
    <w:rsid w:val="00A54D0C"/>
    <w:rsid w:val="00A620A5"/>
    <w:rsid w:val="00A84020"/>
    <w:rsid w:val="00A92AB2"/>
    <w:rsid w:val="00A9567B"/>
    <w:rsid w:val="00AB22D6"/>
    <w:rsid w:val="00AB3FB7"/>
    <w:rsid w:val="00AB68BE"/>
    <w:rsid w:val="00AC1642"/>
    <w:rsid w:val="00AC3EE6"/>
    <w:rsid w:val="00AC53DF"/>
    <w:rsid w:val="00AD20D8"/>
    <w:rsid w:val="00AD7AA8"/>
    <w:rsid w:val="00AF0ED8"/>
    <w:rsid w:val="00AF22C8"/>
    <w:rsid w:val="00B061BD"/>
    <w:rsid w:val="00B06855"/>
    <w:rsid w:val="00B17FAE"/>
    <w:rsid w:val="00B307BD"/>
    <w:rsid w:val="00B41051"/>
    <w:rsid w:val="00B429E4"/>
    <w:rsid w:val="00B44568"/>
    <w:rsid w:val="00B46844"/>
    <w:rsid w:val="00B56D58"/>
    <w:rsid w:val="00B57949"/>
    <w:rsid w:val="00B653F5"/>
    <w:rsid w:val="00B67A88"/>
    <w:rsid w:val="00B83684"/>
    <w:rsid w:val="00B86724"/>
    <w:rsid w:val="00B86843"/>
    <w:rsid w:val="00B90646"/>
    <w:rsid w:val="00B93FAD"/>
    <w:rsid w:val="00B95AAD"/>
    <w:rsid w:val="00B95C7B"/>
    <w:rsid w:val="00BB5AD5"/>
    <w:rsid w:val="00BD4FF4"/>
    <w:rsid w:val="00BD7956"/>
    <w:rsid w:val="00BE4B4C"/>
    <w:rsid w:val="00BF5085"/>
    <w:rsid w:val="00BF7E7C"/>
    <w:rsid w:val="00C06C96"/>
    <w:rsid w:val="00C07606"/>
    <w:rsid w:val="00C164C9"/>
    <w:rsid w:val="00C17E4F"/>
    <w:rsid w:val="00C338B5"/>
    <w:rsid w:val="00C50CB3"/>
    <w:rsid w:val="00C522CD"/>
    <w:rsid w:val="00C56B03"/>
    <w:rsid w:val="00C65B06"/>
    <w:rsid w:val="00C705D1"/>
    <w:rsid w:val="00C73493"/>
    <w:rsid w:val="00C90B53"/>
    <w:rsid w:val="00C94A6A"/>
    <w:rsid w:val="00CA013A"/>
    <w:rsid w:val="00CA1DE5"/>
    <w:rsid w:val="00CB015B"/>
    <w:rsid w:val="00CB3AF9"/>
    <w:rsid w:val="00CB44F4"/>
    <w:rsid w:val="00CC0086"/>
    <w:rsid w:val="00CC6071"/>
    <w:rsid w:val="00CD4DEF"/>
    <w:rsid w:val="00CD59B4"/>
    <w:rsid w:val="00CD6386"/>
    <w:rsid w:val="00CD6FFD"/>
    <w:rsid w:val="00CF1813"/>
    <w:rsid w:val="00CF2C38"/>
    <w:rsid w:val="00CF79D3"/>
    <w:rsid w:val="00D05F5E"/>
    <w:rsid w:val="00D06312"/>
    <w:rsid w:val="00D1068C"/>
    <w:rsid w:val="00D14CDD"/>
    <w:rsid w:val="00D2548B"/>
    <w:rsid w:val="00D26B48"/>
    <w:rsid w:val="00D318F5"/>
    <w:rsid w:val="00D36F63"/>
    <w:rsid w:val="00D544DD"/>
    <w:rsid w:val="00D75C82"/>
    <w:rsid w:val="00D8667E"/>
    <w:rsid w:val="00D90F3B"/>
    <w:rsid w:val="00D95815"/>
    <w:rsid w:val="00D95C74"/>
    <w:rsid w:val="00DA04E4"/>
    <w:rsid w:val="00DA4462"/>
    <w:rsid w:val="00DA4883"/>
    <w:rsid w:val="00DB3665"/>
    <w:rsid w:val="00DC70E9"/>
    <w:rsid w:val="00DD45D7"/>
    <w:rsid w:val="00DD712A"/>
    <w:rsid w:val="00DE4A03"/>
    <w:rsid w:val="00DF307A"/>
    <w:rsid w:val="00DF69B1"/>
    <w:rsid w:val="00E155D4"/>
    <w:rsid w:val="00E1629A"/>
    <w:rsid w:val="00E34C10"/>
    <w:rsid w:val="00E54798"/>
    <w:rsid w:val="00E56341"/>
    <w:rsid w:val="00E57EE7"/>
    <w:rsid w:val="00E61574"/>
    <w:rsid w:val="00E65AAB"/>
    <w:rsid w:val="00E65CAE"/>
    <w:rsid w:val="00E76F66"/>
    <w:rsid w:val="00E94198"/>
    <w:rsid w:val="00EA27BE"/>
    <w:rsid w:val="00EB214E"/>
    <w:rsid w:val="00EC56D5"/>
    <w:rsid w:val="00ED401B"/>
    <w:rsid w:val="00EF51F9"/>
    <w:rsid w:val="00EF6FFE"/>
    <w:rsid w:val="00F06A14"/>
    <w:rsid w:val="00F121ED"/>
    <w:rsid w:val="00F24A36"/>
    <w:rsid w:val="00F34A85"/>
    <w:rsid w:val="00F36AFF"/>
    <w:rsid w:val="00F47672"/>
    <w:rsid w:val="00F55102"/>
    <w:rsid w:val="00F71DD4"/>
    <w:rsid w:val="00F7349A"/>
    <w:rsid w:val="00F73D9C"/>
    <w:rsid w:val="00F750FC"/>
    <w:rsid w:val="00F75312"/>
    <w:rsid w:val="00F86B0A"/>
    <w:rsid w:val="00FA0D78"/>
    <w:rsid w:val="00FA2805"/>
    <w:rsid w:val="00FA51E3"/>
    <w:rsid w:val="00FB2A62"/>
    <w:rsid w:val="00FB5523"/>
    <w:rsid w:val="00FB6ECF"/>
    <w:rsid w:val="00FC5AC8"/>
    <w:rsid w:val="00FD6007"/>
    <w:rsid w:val="00FE61EE"/>
    <w:rsid w:val="00FF15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B0EA3"/>
  <w15:docId w15:val="{BCFE9478-0E8D-4817-A47C-340195C4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paragraph" w:customStyle="1" w:styleId="Default">
    <w:name w:val="Default"/>
    <w:rsid w:val="006D0466"/>
    <w:pPr>
      <w:autoSpaceDE w:val="0"/>
      <w:autoSpaceDN w:val="0"/>
      <w:adjustRightInd w:val="0"/>
      <w:spacing w:after="0" w:line="240" w:lineRule="auto"/>
    </w:pPr>
    <w:rPr>
      <w:rFonts w:ascii="Trebuchet MS" w:hAnsi="Trebuchet MS" w:cs="Trebuchet MS"/>
      <w:color w:val="000000"/>
      <w:sz w:val="24"/>
      <w:szCs w:val="24"/>
    </w:rPr>
  </w:style>
  <w:style w:type="paragraph" w:styleId="PlainText">
    <w:name w:val="Plain Text"/>
    <w:basedOn w:val="Normal"/>
    <w:link w:val="PlainTextChar"/>
    <w:uiPriority w:val="99"/>
    <w:unhideWhenUsed/>
    <w:rsid w:val="00F7531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75312"/>
    <w:rPr>
      <w:rFonts w:ascii="Calibri" w:hAnsi="Calibri"/>
      <w:szCs w:val="21"/>
    </w:rPr>
  </w:style>
  <w:style w:type="table" w:customStyle="1" w:styleId="TableGrid1">
    <w:name w:val="Table Grid1"/>
    <w:basedOn w:val="TableNormal"/>
    <w:next w:val="TableGrid"/>
    <w:uiPriority w:val="59"/>
    <w:rsid w:val="00C56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2B28"/>
    <w:rPr>
      <w:sz w:val="16"/>
      <w:szCs w:val="16"/>
    </w:rPr>
  </w:style>
  <w:style w:type="paragraph" w:styleId="CommentText">
    <w:name w:val="annotation text"/>
    <w:basedOn w:val="Normal"/>
    <w:link w:val="CommentTextChar"/>
    <w:uiPriority w:val="99"/>
    <w:semiHidden/>
    <w:unhideWhenUsed/>
    <w:rsid w:val="002F2B28"/>
    <w:pPr>
      <w:spacing w:line="240" w:lineRule="auto"/>
    </w:pPr>
    <w:rPr>
      <w:sz w:val="20"/>
      <w:szCs w:val="20"/>
    </w:rPr>
  </w:style>
  <w:style w:type="character" w:customStyle="1" w:styleId="CommentTextChar">
    <w:name w:val="Comment Text Char"/>
    <w:basedOn w:val="DefaultParagraphFont"/>
    <w:link w:val="CommentText"/>
    <w:uiPriority w:val="99"/>
    <w:semiHidden/>
    <w:rsid w:val="002F2B28"/>
    <w:rPr>
      <w:sz w:val="20"/>
      <w:szCs w:val="20"/>
    </w:rPr>
  </w:style>
  <w:style w:type="paragraph" w:styleId="CommentSubject">
    <w:name w:val="annotation subject"/>
    <w:basedOn w:val="CommentText"/>
    <w:next w:val="CommentText"/>
    <w:link w:val="CommentSubjectChar"/>
    <w:uiPriority w:val="99"/>
    <w:semiHidden/>
    <w:unhideWhenUsed/>
    <w:rsid w:val="002F2B28"/>
    <w:rPr>
      <w:b/>
      <w:bCs/>
    </w:rPr>
  </w:style>
  <w:style w:type="character" w:customStyle="1" w:styleId="CommentSubjectChar">
    <w:name w:val="Comment Subject Char"/>
    <w:basedOn w:val="CommentTextChar"/>
    <w:link w:val="CommentSubject"/>
    <w:uiPriority w:val="99"/>
    <w:semiHidden/>
    <w:rsid w:val="002F2B28"/>
    <w:rPr>
      <w:b/>
      <w:bCs/>
      <w:sz w:val="20"/>
      <w:szCs w:val="20"/>
    </w:rPr>
  </w:style>
  <w:style w:type="character" w:styleId="Hyperlink">
    <w:name w:val="Hyperlink"/>
    <w:basedOn w:val="DefaultParagraphFont"/>
    <w:uiPriority w:val="99"/>
    <w:unhideWhenUsed/>
    <w:rsid w:val="00B67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 w:id="143223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sisl>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ejMwMWFtd2E8L1VzZXJOYW1lPjxEYXRlVGltZT41LzkvMjAxOSAxMTo1OTo0OCBBTTwvRGF0ZVRpbWU+PExhYmVsU3RyaW5nPkdFTkVSQUwgQlVTSU5FU1M8L0xhYmVsU3RyaW5nPjwvaXRlbT48L2xhYmVsSGlzdG9yeT4=</Value>
</WrappedLabelHistor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A41C-784D-417E-883D-6E2FB0FCCCC2}">
  <ds:schemaRefs>
    <ds:schemaRef ds:uri="http://schemas.microsoft.com/sharepoint/v3/contenttype/forms"/>
  </ds:schemaRefs>
</ds:datastoreItem>
</file>

<file path=customXml/itemProps2.xml><?xml version="1.0" encoding="utf-8"?>
<ds:datastoreItem xmlns:ds="http://schemas.openxmlformats.org/officeDocument/2006/customXml" ds:itemID="{23CD909F-34A7-4680-B891-3854A5CA17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788DA7-FB2D-465C-B2CC-F4CBB6B77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C6B870-DEAE-4D53-AA0E-4D1ED262822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8945C1F-90A6-471D-A489-38D0ECAC49FD}">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B9FD4465-8F4B-4A45-A1FD-EBC3611A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4262</Words>
  <Characters>24299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dc:description>formatted 15 June 2017</dc:description>
  <cp:lastModifiedBy>Wafa Al-Ammari</cp:lastModifiedBy>
  <cp:revision>2</cp:revision>
  <cp:lastPrinted>2019-05-08T07:05:00Z</cp:lastPrinted>
  <dcterms:created xsi:type="dcterms:W3CDTF">2023-08-31T04:15:00Z</dcterms:created>
  <dcterms:modified xsi:type="dcterms:W3CDTF">2023-08-31T04:15:00Z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321cefb8-9130-41d1-87a1-d252a79b217d</vt:lpwstr>
  </property>
  <property fmtid="{D5CDD505-2E9C-101B-9397-08002B2CF9AE}" pid="3" name="bjSaver">
    <vt:lpwstr>7YJ3NBkE8MX51bMbeA7y3/GiRhIl+gMO</vt:lpwstr>
  </property>
  <property fmtid="{D5CDD505-2E9C-101B-9397-08002B2CF9AE}" pid="4" name="bjDocumentSecurityLabel">
    <vt:lpwstr>GENERAL BUSINESS</vt:lpwstr>
  </property>
  <property fmtid="{D5CDD505-2E9C-101B-9397-08002B2CF9AE}" pid="5" name="BJ Classification">
    <vt:lpwstr>BJ: GENERAL BUSINESS</vt:lpwstr>
  </property>
  <property fmtid="{D5CDD505-2E9C-101B-9397-08002B2CF9AE}" pid="6" name="bjLabelHistoryID">
    <vt:lpwstr>{E8945C1F-90A6-471D-A489-38D0ECAC49FD}</vt:lpwstr>
  </property>
  <property fmtid="{D5CDD505-2E9C-101B-9397-08002B2CF9AE}" pid="7" name="ContentTypeId">
    <vt:lpwstr>0x0101006D9437B865E7D1459343169CCFF62E89</vt:lpwstr>
  </property>
  <property fmtid="{D5CDD505-2E9C-101B-9397-08002B2CF9AE}" pid="8"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9" name="bjDocumentLabelXML-0">
    <vt:lpwstr>ames.com/2008/01/sie/internal/label"&gt;&lt;element uid="e8a3481d-a4a2-4312-a7f7-6bd0f7e5baf4" value="" /&gt;&lt;/sisl&gt;</vt:lpwstr>
  </property>
  <property fmtid="{D5CDD505-2E9C-101B-9397-08002B2CF9AE}" pid="10" name="User and Date">
    <vt:lpwstr>GENERAL BUSINESS_x000d_
B688ALWA - 8/22/2023 3:26:39 PM</vt:lpwstr>
  </property>
</Properties>
</file>